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D36" w:rsidRPr="007A679E" w:rsidRDefault="007A679E" w:rsidP="001573FE">
      <w:pPr>
        <w:spacing w:after="0" w:line="360" w:lineRule="auto"/>
        <w:jc w:val="center"/>
        <w:rPr>
          <w:rFonts w:ascii="Times New Roman" w:hAnsi="Times New Roman" w:cs="Times New Roman"/>
          <w:sz w:val="32"/>
          <w:szCs w:val="32"/>
        </w:rPr>
      </w:pPr>
      <w:r w:rsidRPr="007A679E">
        <w:rPr>
          <w:rFonts w:ascii="Calibri" w:hAnsi="Calibri" w:cs="Calibri"/>
          <w:b/>
          <w:noProof/>
          <w:sz w:val="32"/>
          <w:szCs w:val="32"/>
          <w:lang w:val="id-ID" w:eastAsia="id-ID"/>
        </w:rPr>
        <w:drawing>
          <wp:anchor distT="0" distB="0" distL="114300" distR="114300" simplePos="0" relativeHeight="251661312" behindDoc="0" locked="0" layoutInCell="1" allowOverlap="1">
            <wp:simplePos x="0" y="0"/>
            <wp:positionH relativeFrom="margin">
              <wp:posOffset>5514975</wp:posOffset>
            </wp:positionH>
            <wp:positionV relativeFrom="paragraph">
              <wp:posOffset>-257175</wp:posOffset>
            </wp:positionV>
            <wp:extent cx="898525" cy="859790"/>
            <wp:effectExtent l="0" t="0" r="0" b="0"/>
            <wp:wrapNone/>
            <wp:docPr id="12" name="Picture 12" descr="G:\JURNAL PP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JURNAL PPG\LOGO.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8525" cy="859790"/>
                    </a:xfrm>
                    <a:prstGeom prst="rect">
                      <a:avLst/>
                    </a:prstGeom>
                    <a:noFill/>
                    <a:ln>
                      <a:noFill/>
                    </a:ln>
                  </pic:spPr>
                </pic:pic>
              </a:graphicData>
            </a:graphic>
          </wp:anchor>
        </w:drawing>
      </w:r>
      <w:r w:rsidRPr="007A679E">
        <w:rPr>
          <w:rFonts w:cstheme="minorHAnsi"/>
          <w:b/>
          <w:noProof/>
          <w:sz w:val="32"/>
          <w:szCs w:val="32"/>
          <w:lang w:val="id-ID" w:eastAsia="id-ID"/>
        </w:rPr>
        <w:drawing>
          <wp:anchor distT="0" distB="0" distL="114300" distR="114300" simplePos="0" relativeHeight="251659264" behindDoc="0" locked="0" layoutInCell="1" allowOverlap="1">
            <wp:simplePos x="0" y="0"/>
            <wp:positionH relativeFrom="margin">
              <wp:posOffset>-285750</wp:posOffset>
            </wp:positionH>
            <wp:positionV relativeFrom="paragraph">
              <wp:posOffset>-247650</wp:posOffset>
            </wp:positionV>
            <wp:extent cx="580390" cy="821055"/>
            <wp:effectExtent l="0" t="0" r="0" b="0"/>
            <wp:wrapNone/>
            <wp:docPr id="81" name="Picture 81" descr="C:\Users\UMSU\Pictures\Logo-UMSU-Ba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MSU\Pictures\Logo-UMSU-Baru.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0390" cy="821055"/>
                    </a:xfrm>
                    <a:prstGeom prst="rect">
                      <a:avLst/>
                    </a:prstGeom>
                    <a:noFill/>
                    <a:ln>
                      <a:noFill/>
                    </a:ln>
                  </pic:spPr>
                </pic:pic>
              </a:graphicData>
            </a:graphic>
          </wp:anchor>
        </w:drawing>
      </w:r>
      <w:r w:rsidRPr="007A679E">
        <w:rPr>
          <w:rFonts w:ascii="Times New Roman" w:hAnsi="Times New Roman" w:cs="Times New Roman"/>
          <w:sz w:val="32"/>
          <w:szCs w:val="32"/>
        </w:rPr>
        <w:t>JURNAL of RESEARCH, EDUCATION, and TEACHING</w:t>
      </w:r>
    </w:p>
    <w:p w:rsidR="007A679E" w:rsidRDefault="007A679E" w:rsidP="001573FE">
      <w:pPr>
        <w:spacing w:after="0" w:line="36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Journal Homepage </w:t>
      </w:r>
      <w:hyperlink r:id="rId8" w:history="1">
        <w:r w:rsidRPr="00FB5D0A">
          <w:rPr>
            <w:rStyle w:val="Hyperlink"/>
            <w:rFonts w:ascii="Times New Roman" w:eastAsia="Times New Roman" w:hAnsi="Times New Roman" w:cs="Times New Roman"/>
            <w:sz w:val="24"/>
            <w:szCs w:val="24"/>
          </w:rPr>
          <w:t>http://jurnal.umsu.ac.id/index.php</w:t>
        </w:r>
      </w:hyperlink>
    </w:p>
    <w:p w:rsidR="00127873" w:rsidRDefault="002E054B" w:rsidP="001573FE">
      <w:pPr>
        <w:spacing w:after="0"/>
        <w:jc w:val="center"/>
        <w:rPr>
          <w:rFonts w:ascii="Times New Roman" w:hAnsi="Times New Roman" w:cs="Times New Roman"/>
          <w:sz w:val="24"/>
          <w:szCs w:val="24"/>
        </w:rPr>
      </w:pPr>
      <w:r w:rsidRPr="002E054B">
        <w:rPr>
          <w:rFonts w:ascii="Times New Roman" w:hAnsi="Times New Roman" w:cs="Times New Roman"/>
          <w:noProof/>
          <w:sz w:val="24"/>
          <w:szCs w:val="24"/>
        </w:rPr>
        <w:pict>
          <v:line id="Straight Connector 1" o:spid="_x0000_s1026" style="position:absolute;left:0;text-align:left;z-index:251662336;visibility:visible" from="-15.75pt,19.95pt" to="487.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" strokecolor="#5b9bd5 [3204]" strokeweight=".5pt">
            <v:stroke joinstyle="miter"/>
          </v:line>
        </w:pict>
      </w:r>
    </w:p>
    <w:p w:rsidR="00127873" w:rsidRPr="00127873" w:rsidRDefault="00127873" w:rsidP="001573FE">
      <w:pPr>
        <w:spacing w:after="0"/>
        <w:rPr>
          <w:rFonts w:ascii="Times New Roman" w:hAnsi="Times New Roman" w:cs="Times New Roman"/>
          <w:sz w:val="24"/>
          <w:szCs w:val="24"/>
        </w:rPr>
      </w:pPr>
    </w:p>
    <w:p w:rsidR="00127873" w:rsidRPr="00127873" w:rsidRDefault="00127873" w:rsidP="001573FE">
      <w:pPr>
        <w:spacing w:after="0"/>
        <w:rPr>
          <w:rFonts w:ascii="Times New Roman" w:hAnsi="Times New Roman" w:cs="Times New Roman"/>
          <w:sz w:val="24"/>
          <w:szCs w:val="24"/>
        </w:rPr>
      </w:pPr>
    </w:p>
    <w:p w:rsidR="00127873" w:rsidRPr="00DC358A" w:rsidRDefault="00127873" w:rsidP="001573FE">
      <w:pPr>
        <w:spacing w:after="0"/>
        <w:jc w:val="center"/>
        <w:rPr>
          <w:rFonts w:ascii="Bell MT" w:hAnsi="Bell MT" w:cs="Times New Roman"/>
          <w:sz w:val="32"/>
          <w:szCs w:val="32"/>
        </w:rPr>
      </w:pPr>
      <w:r w:rsidRPr="00DC358A">
        <w:rPr>
          <w:rFonts w:ascii="Bell MT" w:hAnsi="Bell MT" w:cs="Times New Roman"/>
          <w:sz w:val="32"/>
          <w:szCs w:val="32"/>
        </w:rPr>
        <w:t xml:space="preserve">EFFORT TO IMPROVE WRITING SKILLS PARAGRAPH PERSUASIVE </w:t>
      </w:r>
    </w:p>
    <w:p w:rsidR="007A679E" w:rsidRPr="00DC358A" w:rsidRDefault="00127873" w:rsidP="001573FE">
      <w:pPr>
        <w:spacing w:after="0"/>
        <w:jc w:val="center"/>
        <w:rPr>
          <w:rFonts w:ascii="Bell MT" w:hAnsi="Bell MT" w:cs="Times New Roman"/>
          <w:sz w:val="32"/>
          <w:szCs w:val="32"/>
        </w:rPr>
      </w:pPr>
      <w:proofErr w:type="gramStart"/>
      <w:r w:rsidRPr="00DC358A">
        <w:rPr>
          <w:rFonts w:ascii="Bell MT" w:hAnsi="Bell MT" w:cs="Times New Roman"/>
          <w:sz w:val="32"/>
          <w:szCs w:val="32"/>
        </w:rPr>
        <w:t>THROUGH  GRADE</w:t>
      </w:r>
      <w:proofErr w:type="gramEnd"/>
      <w:r w:rsidRPr="00DC358A">
        <w:rPr>
          <w:rFonts w:ascii="Bell MT" w:hAnsi="Bell MT" w:cs="Times New Roman"/>
          <w:sz w:val="32"/>
          <w:szCs w:val="32"/>
        </w:rPr>
        <w:t xml:space="preserve"> VII</w:t>
      </w:r>
      <w:r w:rsidR="00E46D4F">
        <w:rPr>
          <w:rFonts w:ascii="Bell MT" w:hAnsi="Bell MT" w:cs="Times New Roman"/>
          <w:sz w:val="32"/>
          <w:szCs w:val="32"/>
          <w:lang w:val="id-ID"/>
        </w:rPr>
        <w:t>I</w:t>
      </w:r>
      <w:r w:rsidRPr="00DC358A">
        <w:rPr>
          <w:rFonts w:ascii="Bell MT" w:hAnsi="Bell MT" w:cs="Times New Roman"/>
          <w:sz w:val="32"/>
          <w:szCs w:val="32"/>
        </w:rPr>
        <w:t xml:space="preserve"> STUDENT IMAGE MEDIA</w:t>
      </w:r>
    </w:p>
    <w:p w:rsidR="00127873" w:rsidRPr="00DC358A" w:rsidRDefault="00127873" w:rsidP="001573FE">
      <w:pPr>
        <w:spacing w:after="0"/>
        <w:jc w:val="center"/>
        <w:rPr>
          <w:rFonts w:ascii="Bell MT" w:hAnsi="Bell MT" w:cs="Times New Roman"/>
          <w:sz w:val="32"/>
          <w:szCs w:val="32"/>
        </w:rPr>
      </w:pPr>
      <w:r w:rsidRPr="00DC358A">
        <w:rPr>
          <w:rFonts w:ascii="Bell MT" w:hAnsi="Bell MT" w:cs="Times New Roman"/>
          <w:sz w:val="32"/>
          <w:szCs w:val="32"/>
        </w:rPr>
        <w:t>SMP NEGERI</w:t>
      </w:r>
      <w:r w:rsidR="00E84A3E" w:rsidRPr="00DC358A">
        <w:rPr>
          <w:rFonts w:ascii="Bell MT" w:hAnsi="Bell MT" w:cs="Times New Roman"/>
          <w:sz w:val="32"/>
          <w:szCs w:val="32"/>
        </w:rPr>
        <w:t xml:space="preserve"> </w:t>
      </w:r>
      <w:r w:rsidR="00E84A3E" w:rsidRPr="00DC358A">
        <w:rPr>
          <w:rFonts w:ascii="Bell MT" w:hAnsi="Bell MT" w:cs="Times New Roman"/>
          <w:sz w:val="32"/>
          <w:szCs w:val="32"/>
          <w:lang w:val="id-ID"/>
        </w:rPr>
        <w:t>3 ALASA</w:t>
      </w:r>
      <w:r w:rsidRPr="00DC358A">
        <w:rPr>
          <w:rFonts w:ascii="Bell MT" w:hAnsi="Bell MT" w:cs="Times New Roman"/>
          <w:sz w:val="32"/>
          <w:szCs w:val="32"/>
        </w:rPr>
        <w:t xml:space="preserve"> TALUMUZOI</w:t>
      </w:r>
    </w:p>
    <w:p w:rsidR="00127873" w:rsidRPr="00DC358A" w:rsidRDefault="00127873" w:rsidP="001573FE">
      <w:pPr>
        <w:spacing w:after="0"/>
        <w:jc w:val="center"/>
        <w:rPr>
          <w:rFonts w:ascii="Bell MT" w:hAnsi="Bell MT" w:cs="Times New Roman"/>
          <w:sz w:val="32"/>
          <w:szCs w:val="32"/>
        </w:rPr>
      </w:pPr>
      <w:r w:rsidRPr="00DC358A">
        <w:rPr>
          <w:rFonts w:ascii="Bell MT" w:hAnsi="Bell MT" w:cs="Times New Roman"/>
          <w:sz w:val="32"/>
          <w:szCs w:val="32"/>
        </w:rPr>
        <w:t>2020/2021</w:t>
      </w:r>
    </w:p>
    <w:p w:rsidR="00127873" w:rsidRPr="00DC358A" w:rsidRDefault="00127873" w:rsidP="001573FE">
      <w:pPr>
        <w:spacing w:after="0"/>
        <w:jc w:val="center"/>
        <w:rPr>
          <w:rFonts w:ascii="Bell MT" w:hAnsi="Bell MT" w:cs="Times New Roman"/>
          <w:sz w:val="32"/>
          <w:szCs w:val="32"/>
        </w:rPr>
      </w:pPr>
      <w:r w:rsidRPr="00DC358A">
        <w:rPr>
          <w:rFonts w:ascii="Bell MT" w:hAnsi="Bell MT" w:cs="Times New Roman"/>
          <w:sz w:val="32"/>
          <w:szCs w:val="32"/>
        </w:rPr>
        <w:t xml:space="preserve">BY: MINAWATI TELAUMBANUA, </w:t>
      </w:r>
      <w:proofErr w:type="spellStart"/>
      <w:r w:rsidRPr="00DC358A">
        <w:rPr>
          <w:rFonts w:ascii="Bell MT" w:hAnsi="Bell MT" w:cs="Times New Roman"/>
          <w:sz w:val="32"/>
          <w:szCs w:val="32"/>
        </w:rPr>
        <w:t>S.Pd</w:t>
      </w:r>
      <w:proofErr w:type="spellEnd"/>
    </w:p>
    <w:p w:rsidR="00127873" w:rsidRPr="00DC358A" w:rsidRDefault="00127873" w:rsidP="001573FE">
      <w:pPr>
        <w:spacing w:after="0"/>
        <w:jc w:val="center"/>
        <w:rPr>
          <w:rFonts w:ascii="Bell MT" w:hAnsi="Bell MT" w:cs="Times New Roman"/>
          <w:sz w:val="32"/>
          <w:szCs w:val="32"/>
        </w:rPr>
      </w:pPr>
      <w:r w:rsidRPr="00DC358A">
        <w:rPr>
          <w:rFonts w:ascii="Bell MT" w:hAnsi="Bell MT" w:cs="Times New Roman"/>
          <w:sz w:val="32"/>
          <w:szCs w:val="32"/>
        </w:rPr>
        <w:t>Indonesia Language and Literature Education Study Program</w:t>
      </w:r>
    </w:p>
    <w:p w:rsidR="00127873" w:rsidRDefault="00127873" w:rsidP="001573FE">
      <w:pPr>
        <w:spacing w:after="0"/>
        <w:jc w:val="center"/>
        <w:rPr>
          <w:rFonts w:ascii="Times New Roman" w:hAnsi="Times New Roman" w:cs="Times New Roman"/>
          <w:sz w:val="24"/>
          <w:szCs w:val="24"/>
        </w:rPr>
      </w:pPr>
    </w:p>
    <w:p w:rsidR="001573FE" w:rsidRPr="00A7352A" w:rsidRDefault="001573FE" w:rsidP="001573FE">
      <w:pPr>
        <w:spacing w:after="0"/>
        <w:jc w:val="center"/>
        <w:rPr>
          <w:rFonts w:ascii="Bell MT" w:hAnsi="Bell MT" w:cs="Times New Roman"/>
          <w:b/>
        </w:rPr>
      </w:pPr>
      <w:r w:rsidRPr="00A7352A">
        <w:rPr>
          <w:rFonts w:ascii="Bell MT" w:hAnsi="Bell MT" w:cs="Times New Roman"/>
          <w:b/>
        </w:rPr>
        <w:t>ABSTRACT</w:t>
      </w:r>
    </w:p>
    <w:p w:rsidR="001573FE" w:rsidRPr="00A7352A" w:rsidRDefault="001573FE" w:rsidP="001573FE">
      <w:pPr>
        <w:spacing w:after="0"/>
        <w:jc w:val="center"/>
        <w:rPr>
          <w:rFonts w:ascii="Times New Roman" w:hAnsi="Times New Roman" w:cs="Times New Roman"/>
          <w:b/>
          <w:sz w:val="24"/>
          <w:szCs w:val="24"/>
        </w:rPr>
      </w:pPr>
    </w:p>
    <w:p w:rsidR="00DB655E" w:rsidRPr="00151517" w:rsidRDefault="001573FE" w:rsidP="001573FE">
      <w:pPr>
        <w:spacing w:after="0"/>
        <w:jc w:val="both"/>
        <w:rPr>
          <w:rFonts w:ascii="Bell MT" w:hAnsi="Bell MT" w:cs="Times New Roman"/>
          <w:sz w:val="18"/>
          <w:szCs w:val="18"/>
          <w:lang w:val="id-ID"/>
        </w:rPr>
      </w:pPr>
      <w:r w:rsidRPr="00DC358A">
        <w:rPr>
          <w:rFonts w:ascii="Bell MT" w:hAnsi="Bell MT" w:cs="Times New Roman"/>
          <w:sz w:val="18"/>
          <w:szCs w:val="18"/>
        </w:rPr>
        <w:t>Language is communication tool. One part of teaching writing skills is writing or composing paragraphs. Based on the results of observations by researcher to Indonesia lang</w:t>
      </w:r>
      <w:r w:rsidR="00E84A3E" w:rsidRPr="00DC358A">
        <w:rPr>
          <w:rFonts w:ascii="Bell MT" w:hAnsi="Bell MT" w:cs="Times New Roman"/>
          <w:sz w:val="18"/>
          <w:szCs w:val="18"/>
        </w:rPr>
        <w:t xml:space="preserve">uage subject teachers in SMP N </w:t>
      </w:r>
      <w:r w:rsidR="00E84A3E" w:rsidRPr="00DC358A">
        <w:rPr>
          <w:rFonts w:ascii="Bell MT" w:hAnsi="Bell MT" w:cs="Times New Roman"/>
          <w:sz w:val="18"/>
          <w:szCs w:val="18"/>
          <w:lang w:val="id-ID"/>
        </w:rPr>
        <w:t>3 Alasa</w:t>
      </w:r>
      <w:r w:rsidRPr="00DC358A">
        <w:rPr>
          <w:rFonts w:ascii="Bell MT" w:hAnsi="Bell MT" w:cs="Times New Roman"/>
          <w:sz w:val="18"/>
          <w:szCs w:val="18"/>
        </w:rPr>
        <w:t xml:space="preserve"> </w:t>
      </w:r>
      <w:proofErr w:type="spellStart"/>
      <w:r w:rsidRPr="00DC358A">
        <w:rPr>
          <w:rFonts w:ascii="Bell MT" w:hAnsi="Bell MT" w:cs="Times New Roman"/>
          <w:sz w:val="18"/>
          <w:szCs w:val="18"/>
        </w:rPr>
        <w:t>Talumuzoi</w:t>
      </w:r>
      <w:proofErr w:type="spellEnd"/>
      <w:r w:rsidRPr="00DC358A">
        <w:rPr>
          <w:rFonts w:ascii="Bell MT" w:hAnsi="Bell MT" w:cs="Times New Roman"/>
          <w:sz w:val="18"/>
          <w:szCs w:val="18"/>
        </w:rPr>
        <w:t xml:space="preserve"> it was found that some problems in learning to write persuasive paragraphs were still lacking, students’ understanding in arranging words in form a persuasive paragraphs was still lacking</w:t>
      </w:r>
      <w:r w:rsidR="00C117EA" w:rsidRPr="00DC358A">
        <w:rPr>
          <w:rFonts w:ascii="Bell MT" w:hAnsi="Bell MT" w:cs="Times New Roman"/>
          <w:sz w:val="18"/>
          <w:szCs w:val="18"/>
        </w:rPr>
        <w:t xml:space="preserve">, because student were still lacking understand the meaning and way of writing persuasive paragraphs. The research problem is limited to </w:t>
      </w:r>
      <w:proofErr w:type="gramStart"/>
      <w:r w:rsidR="00C117EA" w:rsidRPr="00DC358A">
        <w:rPr>
          <w:rFonts w:ascii="Bell MT" w:hAnsi="Bell MT" w:cs="Times New Roman"/>
          <w:sz w:val="18"/>
          <w:szCs w:val="18"/>
        </w:rPr>
        <w:t>“ Effort</w:t>
      </w:r>
      <w:proofErr w:type="gramEnd"/>
      <w:r w:rsidR="00C117EA" w:rsidRPr="00DC358A">
        <w:rPr>
          <w:rFonts w:ascii="Bell MT" w:hAnsi="Bell MT" w:cs="Times New Roman"/>
          <w:sz w:val="18"/>
          <w:szCs w:val="18"/>
        </w:rPr>
        <w:t xml:space="preserve"> to Improve Writing Skill Paragraph </w:t>
      </w:r>
      <w:r w:rsidR="00E84A3E" w:rsidRPr="00DC358A">
        <w:rPr>
          <w:rFonts w:ascii="Bell MT" w:hAnsi="Bell MT" w:cs="Times New Roman"/>
          <w:sz w:val="18"/>
          <w:szCs w:val="18"/>
        </w:rPr>
        <w:t xml:space="preserve">Persuasive Through grade SMP N </w:t>
      </w:r>
      <w:r w:rsidR="00E84A3E" w:rsidRPr="00DC358A">
        <w:rPr>
          <w:rFonts w:ascii="Bell MT" w:hAnsi="Bell MT" w:cs="Times New Roman"/>
          <w:sz w:val="18"/>
          <w:szCs w:val="18"/>
          <w:lang w:val="id-ID"/>
        </w:rPr>
        <w:t xml:space="preserve">3 Alasa </w:t>
      </w:r>
      <w:proofErr w:type="spellStart"/>
      <w:r w:rsidR="00C117EA" w:rsidRPr="00DC358A">
        <w:rPr>
          <w:rFonts w:ascii="Bell MT" w:hAnsi="Bell MT" w:cs="Times New Roman"/>
          <w:sz w:val="18"/>
          <w:szCs w:val="18"/>
        </w:rPr>
        <w:t>Talumuzoi</w:t>
      </w:r>
      <w:proofErr w:type="spellEnd"/>
      <w:r w:rsidR="00C117EA" w:rsidRPr="00DC358A">
        <w:rPr>
          <w:rFonts w:ascii="Bell MT" w:hAnsi="Bell MT" w:cs="Times New Roman"/>
          <w:sz w:val="18"/>
          <w:szCs w:val="18"/>
        </w:rPr>
        <w:t xml:space="preserve"> 2020/2021. The formulation</w:t>
      </w:r>
      <w:r w:rsidR="004A5098" w:rsidRPr="00DC358A">
        <w:rPr>
          <w:rFonts w:ascii="Bell MT" w:hAnsi="Bell MT" w:cs="Times New Roman"/>
          <w:sz w:val="18"/>
          <w:szCs w:val="18"/>
        </w:rPr>
        <w:t xml:space="preserve"> of this research is how to improve and process image media in </w:t>
      </w:r>
      <w:proofErr w:type="gramStart"/>
      <w:r w:rsidR="004A5098" w:rsidRPr="00DC358A">
        <w:rPr>
          <w:rFonts w:ascii="Bell MT" w:hAnsi="Bell MT" w:cs="Times New Roman"/>
          <w:sz w:val="18"/>
          <w:szCs w:val="18"/>
        </w:rPr>
        <w:t>improve  persuasive</w:t>
      </w:r>
      <w:proofErr w:type="gramEnd"/>
      <w:r w:rsidR="004A5098" w:rsidRPr="00DC358A">
        <w:rPr>
          <w:rFonts w:ascii="Bell MT" w:hAnsi="Bell MT" w:cs="Times New Roman"/>
          <w:sz w:val="18"/>
          <w:szCs w:val="18"/>
        </w:rPr>
        <w:t xml:space="preserve"> paragraph writing skill a</w:t>
      </w:r>
      <w:r w:rsidR="00BD36E9" w:rsidRPr="00DC358A">
        <w:rPr>
          <w:rFonts w:ascii="Bell MT" w:hAnsi="Bell MT" w:cs="Times New Roman"/>
          <w:sz w:val="18"/>
          <w:szCs w:val="18"/>
        </w:rPr>
        <w:t xml:space="preserve">nd the process </w:t>
      </w:r>
      <w:r w:rsidR="00E84A3E" w:rsidRPr="00DC358A">
        <w:rPr>
          <w:rFonts w:ascii="Bell MT" w:hAnsi="Bell MT" w:cs="Times New Roman"/>
          <w:sz w:val="18"/>
          <w:szCs w:val="18"/>
        </w:rPr>
        <w:t>of class VII</w:t>
      </w:r>
      <w:r w:rsidR="00E84A3E" w:rsidRPr="00DC358A">
        <w:rPr>
          <w:rFonts w:ascii="Bell MT" w:hAnsi="Bell MT" w:cs="Times New Roman"/>
          <w:sz w:val="18"/>
          <w:szCs w:val="18"/>
          <w:lang w:val="id-ID"/>
        </w:rPr>
        <w:t>I</w:t>
      </w:r>
      <w:r w:rsidR="00E84A3E" w:rsidRPr="00DC358A">
        <w:rPr>
          <w:rFonts w:ascii="Bell MT" w:hAnsi="Bell MT" w:cs="Times New Roman"/>
          <w:sz w:val="18"/>
          <w:szCs w:val="18"/>
        </w:rPr>
        <w:t xml:space="preserve"> SMP N </w:t>
      </w:r>
      <w:r w:rsidR="00E84A3E" w:rsidRPr="00DC358A">
        <w:rPr>
          <w:rFonts w:ascii="Bell MT" w:hAnsi="Bell MT" w:cs="Times New Roman"/>
          <w:sz w:val="18"/>
          <w:szCs w:val="18"/>
          <w:lang w:val="id-ID"/>
        </w:rPr>
        <w:t>3 Alasa</w:t>
      </w:r>
      <w:r w:rsidR="004A5098" w:rsidRPr="00DC358A">
        <w:rPr>
          <w:rFonts w:ascii="Bell MT" w:hAnsi="Bell MT" w:cs="Times New Roman"/>
          <w:sz w:val="18"/>
          <w:szCs w:val="18"/>
        </w:rPr>
        <w:t xml:space="preserve"> </w:t>
      </w:r>
      <w:proofErr w:type="spellStart"/>
      <w:r w:rsidR="004A5098" w:rsidRPr="00DC358A">
        <w:rPr>
          <w:rFonts w:ascii="Bell MT" w:hAnsi="Bell MT" w:cs="Times New Roman"/>
          <w:sz w:val="18"/>
          <w:szCs w:val="18"/>
        </w:rPr>
        <w:t>Talumuzoi</w:t>
      </w:r>
      <w:proofErr w:type="spellEnd"/>
      <w:r w:rsidR="004A5098" w:rsidRPr="00DC358A">
        <w:rPr>
          <w:rFonts w:ascii="Bell MT" w:hAnsi="Bell MT" w:cs="Times New Roman"/>
          <w:sz w:val="18"/>
          <w:szCs w:val="18"/>
        </w:rPr>
        <w:t xml:space="preserve">. While the purpose of this study was to describe to improvement of </w:t>
      </w:r>
      <w:r w:rsidR="00BD36E9" w:rsidRPr="00DC358A">
        <w:rPr>
          <w:rFonts w:ascii="Bell MT" w:hAnsi="Bell MT" w:cs="Times New Roman"/>
          <w:sz w:val="18"/>
          <w:szCs w:val="18"/>
        </w:rPr>
        <w:t>persuasive paragraph writing skills the process of dra</w:t>
      </w:r>
      <w:r w:rsidR="00E84A3E" w:rsidRPr="00DC358A">
        <w:rPr>
          <w:rFonts w:ascii="Bell MT" w:hAnsi="Bell MT" w:cs="Times New Roman"/>
          <w:sz w:val="18"/>
          <w:szCs w:val="18"/>
        </w:rPr>
        <w:t>wing media for class VII</w:t>
      </w:r>
      <w:r w:rsidR="00E84A3E" w:rsidRPr="00DC358A">
        <w:rPr>
          <w:rFonts w:ascii="Bell MT" w:hAnsi="Bell MT" w:cs="Times New Roman"/>
          <w:sz w:val="18"/>
          <w:szCs w:val="18"/>
          <w:lang w:val="id-ID"/>
        </w:rPr>
        <w:t>I</w:t>
      </w:r>
      <w:r w:rsidR="00E84A3E" w:rsidRPr="00DC358A">
        <w:rPr>
          <w:rFonts w:ascii="Bell MT" w:hAnsi="Bell MT" w:cs="Times New Roman"/>
          <w:sz w:val="18"/>
          <w:szCs w:val="18"/>
        </w:rPr>
        <w:t xml:space="preserve"> SMP N </w:t>
      </w:r>
      <w:r w:rsidR="00E84A3E" w:rsidRPr="00DC358A">
        <w:rPr>
          <w:rFonts w:ascii="Bell MT" w:hAnsi="Bell MT" w:cs="Times New Roman"/>
          <w:sz w:val="18"/>
          <w:szCs w:val="18"/>
          <w:lang w:val="id-ID"/>
        </w:rPr>
        <w:t>3</w:t>
      </w:r>
      <w:r w:rsidR="00BD36E9" w:rsidRPr="00DC358A">
        <w:rPr>
          <w:rFonts w:ascii="Bell MT" w:hAnsi="Bell MT" w:cs="Times New Roman"/>
          <w:sz w:val="18"/>
          <w:szCs w:val="18"/>
        </w:rPr>
        <w:t xml:space="preserve"> </w:t>
      </w:r>
      <w:proofErr w:type="spellStart"/>
      <w:r w:rsidR="00BD36E9" w:rsidRPr="00DC358A">
        <w:rPr>
          <w:rFonts w:ascii="Bell MT" w:hAnsi="Bell MT" w:cs="Times New Roman"/>
          <w:sz w:val="18"/>
          <w:szCs w:val="18"/>
        </w:rPr>
        <w:t>Talumuzoi</w:t>
      </w:r>
      <w:proofErr w:type="spellEnd"/>
      <w:r w:rsidR="00BD36E9" w:rsidRPr="00DC358A">
        <w:rPr>
          <w:rFonts w:ascii="Bell MT" w:hAnsi="Bell MT" w:cs="Times New Roman"/>
          <w:sz w:val="18"/>
          <w:szCs w:val="18"/>
        </w:rPr>
        <w:t>. The method used in this study namely classroom action research using image media, which means media that combines the expression of word in pictures. The result of the research in the first cycle with</w:t>
      </w:r>
      <w:r w:rsidR="00520AA8" w:rsidRPr="00DC358A">
        <w:rPr>
          <w:rFonts w:ascii="Bell MT" w:hAnsi="Bell MT" w:cs="Times New Roman"/>
          <w:sz w:val="18"/>
          <w:szCs w:val="18"/>
        </w:rPr>
        <w:t xml:space="preserve"> an average student score of 43</w:t>
      </w:r>
      <w:proofErr w:type="gramStart"/>
      <w:r w:rsidR="00520AA8" w:rsidRPr="00DC358A">
        <w:rPr>
          <w:rFonts w:ascii="Bell MT" w:hAnsi="Bell MT" w:cs="Times New Roman"/>
          <w:sz w:val="18"/>
          <w:szCs w:val="18"/>
        </w:rPr>
        <w:t>,</w:t>
      </w:r>
      <w:r w:rsidR="00BD36E9" w:rsidRPr="00DC358A">
        <w:rPr>
          <w:rFonts w:ascii="Bell MT" w:hAnsi="Bell MT" w:cs="Times New Roman"/>
          <w:sz w:val="18"/>
          <w:szCs w:val="18"/>
        </w:rPr>
        <w:t>92</w:t>
      </w:r>
      <w:proofErr w:type="gramEnd"/>
      <w:r w:rsidR="00BD36E9" w:rsidRPr="00DC358A">
        <w:rPr>
          <w:rFonts w:ascii="Bell MT" w:hAnsi="Bell MT" w:cs="Times New Roman"/>
          <w:sz w:val="18"/>
          <w:szCs w:val="18"/>
        </w:rPr>
        <w:t xml:space="preserve"> with </w:t>
      </w:r>
      <w:r w:rsidR="00520AA8" w:rsidRPr="00DC358A">
        <w:rPr>
          <w:rFonts w:ascii="Bell MT" w:hAnsi="Bell MT" w:cs="Times New Roman"/>
          <w:sz w:val="18"/>
          <w:szCs w:val="18"/>
        </w:rPr>
        <w:t>a completeness percentage of 11,</w:t>
      </w:r>
      <w:r w:rsidR="00BD36E9" w:rsidRPr="00DC358A">
        <w:rPr>
          <w:rFonts w:ascii="Bell MT" w:hAnsi="Bell MT" w:cs="Times New Roman"/>
          <w:sz w:val="18"/>
          <w:szCs w:val="18"/>
        </w:rPr>
        <w:t xml:space="preserve">90 % and the percentage of 88.09 % incompliance indicate that the level of mastery </w:t>
      </w:r>
      <w:r w:rsidR="00520AA8" w:rsidRPr="00DC358A">
        <w:rPr>
          <w:rFonts w:ascii="Bell MT" w:hAnsi="Bell MT" w:cs="Times New Roman"/>
          <w:sz w:val="18"/>
          <w:szCs w:val="18"/>
        </w:rPr>
        <w:t>was still lacking. Furthermore in the second cycle with an average student score 80</w:t>
      </w:r>
      <w:proofErr w:type="gramStart"/>
      <w:r w:rsidR="00520AA8" w:rsidRPr="00DC358A">
        <w:rPr>
          <w:rFonts w:ascii="Bell MT" w:hAnsi="Bell MT" w:cs="Times New Roman"/>
          <w:sz w:val="18"/>
          <w:szCs w:val="18"/>
        </w:rPr>
        <w:t>,11</w:t>
      </w:r>
      <w:proofErr w:type="gramEnd"/>
      <w:r w:rsidR="00520AA8" w:rsidRPr="00DC358A">
        <w:rPr>
          <w:rFonts w:ascii="Bell MT" w:hAnsi="Bell MT" w:cs="Times New Roman"/>
          <w:sz w:val="18"/>
          <w:szCs w:val="18"/>
        </w:rPr>
        <w:t xml:space="preserve"> with a completeness percentage of 95,24 % and a percentage of 4, 76 % incompleteness, an increase in the level of mastery </w:t>
      </w:r>
      <w:r w:rsidR="00BD36E9" w:rsidRPr="00DC358A">
        <w:rPr>
          <w:rFonts w:ascii="Bell MT" w:hAnsi="Bell MT" w:cs="Times New Roman"/>
          <w:sz w:val="18"/>
          <w:szCs w:val="18"/>
        </w:rPr>
        <w:t>showed excel</w:t>
      </w:r>
      <w:r w:rsidR="00520AA8" w:rsidRPr="00DC358A">
        <w:rPr>
          <w:rFonts w:ascii="Bell MT" w:hAnsi="Bell MT" w:cs="Times New Roman"/>
          <w:sz w:val="18"/>
          <w:szCs w:val="18"/>
        </w:rPr>
        <w:t>l</w:t>
      </w:r>
      <w:r w:rsidR="00BD36E9" w:rsidRPr="00DC358A">
        <w:rPr>
          <w:rFonts w:ascii="Bell MT" w:hAnsi="Bell MT" w:cs="Times New Roman"/>
          <w:sz w:val="18"/>
          <w:szCs w:val="18"/>
        </w:rPr>
        <w:t>ent</w:t>
      </w:r>
      <w:r w:rsidR="00520AA8" w:rsidRPr="00DC358A">
        <w:rPr>
          <w:rFonts w:ascii="Bell MT" w:hAnsi="Bell MT" w:cs="Times New Roman"/>
          <w:sz w:val="18"/>
          <w:szCs w:val="18"/>
        </w:rPr>
        <w:t>. The conclusion in this study by applying image media can improve students’ ability to write persuasive paragraph and student are more active in learning and the suggestion in this study are expected to provide input for Indonesian language and literature subjec</w:t>
      </w:r>
      <w:r w:rsidR="00E84A3E" w:rsidRPr="00DC358A">
        <w:rPr>
          <w:rFonts w:ascii="Bell MT" w:hAnsi="Bell MT" w:cs="Times New Roman"/>
          <w:sz w:val="18"/>
          <w:szCs w:val="18"/>
        </w:rPr>
        <w:t xml:space="preserve">t teachers in SMP N </w:t>
      </w:r>
      <w:r w:rsidR="00E84A3E" w:rsidRPr="00DC358A">
        <w:rPr>
          <w:rFonts w:ascii="Bell MT" w:hAnsi="Bell MT" w:cs="Times New Roman"/>
          <w:sz w:val="18"/>
          <w:szCs w:val="18"/>
          <w:lang w:val="id-ID"/>
        </w:rPr>
        <w:t>3 Alasa</w:t>
      </w:r>
      <w:r w:rsidR="00DB655E" w:rsidRPr="00DC358A">
        <w:rPr>
          <w:rFonts w:ascii="Bell MT" w:hAnsi="Bell MT" w:cs="Times New Roman"/>
          <w:sz w:val="18"/>
          <w:szCs w:val="18"/>
        </w:rPr>
        <w:t xml:space="preserve"> </w:t>
      </w:r>
      <w:proofErr w:type="spellStart"/>
      <w:r w:rsidR="00DB655E" w:rsidRPr="00DC358A">
        <w:rPr>
          <w:rFonts w:ascii="Bell MT" w:hAnsi="Bell MT" w:cs="Times New Roman"/>
          <w:sz w:val="18"/>
          <w:szCs w:val="18"/>
        </w:rPr>
        <w:t>Talumuzoi</w:t>
      </w:r>
      <w:proofErr w:type="spellEnd"/>
      <w:r w:rsidR="00DB655E" w:rsidRPr="00DC358A">
        <w:rPr>
          <w:rFonts w:ascii="Bell MT" w:hAnsi="Bell MT" w:cs="Times New Roman"/>
          <w:sz w:val="18"/>
          <w:szCs w:val="18"/>
        </w:rPr>
        <w:t xml:space="preserve"> by applying image media in writing persuasive paragraphs is expected to increase student’ insight in solving a problem.</w:t>
      </w:r>
    </w:p>
    <w:p w:rsidR="00DB655E" w:rsidRPr="00DC358A" w:rsidRDefault="00DB655E" w:rsidP="001573FE">
      <w:pPr>
        <w:spacing w:after="0"/>
        <w:jc w:val="both"/>
        <w:rPr>
          <w:rFonts w:ascii="Bell MT" w:hAnsi="Bell MT" w:cs="Times New Roman"/>
          <w:sz w:val="18"/>
          <w:szCs w:val="18"/>
        </w:rPr>
      </w:pPr>
    </w:p>
    <w:p w:rsidR="00DB655E" w:rsidRPr="00DC358A" w:rsidRDefault="00DB655E" w:rsidP="001573FE">
      <w:pPr>
        <w:spacing w:after="0"/>
        <w:jc w:val="both"/>
        <w:rPr>
          <w:rFonts w:ascii="Bell MT" w:hAnsi="Bell MT" w:cs="Times New Roman"/>
          <w:sz w:val="18"/>
          <w:szCs w:val="18"/>
        </w:rPr>
      </w:pPr>
      <w:r w:rsidRPr="00DC358A">
        <w:rPr>
          <w:rFonts w:ascii="Bell MT" w:hAnsi="Bell MT" w:cs="Times New Roman"/>
          <w:sz w:val="18"/>
          <w:szCs w:val="18"/>
        </w:rPr>
        <w:t>K</w:t>
      </w:r>
      <w:r w:rsidR="00483C88" w:rsidRPr="00DC358A">
        <w:rPr>
          <w:rFonts w:ascii="Bell MT" w:hAnsi="Bell MT" w:cs="Times New Roman"/>
          <w:sz w:val="18"/>
          <w:szCs w:val="18"/>
        </w:rPr>
        <w:t xml:space="preserve">ey </w:t>
      </w:r>
      <w:proofErr w:type="gramStart"/>
      <w:r w:rsidR="00483C88" w:rsidRPr="00DC358A">
        <w:rPr>
          <w:rFonts w:ascii="Bell MT" w:hAnsi="Bell MT" w:cs="Times New Roman"/>
          <w:sz w:val="18"/>
          <w:szCs w:val="18"/>
        </w:rPr>
        <w:t>word</w:t>
      </w:r>
      <w:r w:rsidRPr="00DC358A">
        <w:rPr>
          <w:rFonts w:ascii="Bell MT" w:hAnsi="Bell MT" w:cs="Times New Roman"/>
          <w:sz w:val="18"/>
          <w:szCs w:val="18"/>
        </w:rPr>
        <w:t xml:space="preserve"> :</w:t>
      </w:r>
      <w:r w:rsidR="00483C88" w:rsidRPr="00DC358A">
        <w:rPr>
          <w:rFonts w:ascii="Bell MT" w:eastAsia="Times New Roman" w:hAnsi="Bell MT" w:cs="Times New Roman"/>
          <w:sz w:val="18"/>
          <w:szCs w:val="18"/>
        </w:rPr>
        <w:t>Writing</w:t>
      </w:r>
      <w:proofErr w:type="gramEnd"/>
      <w:r w:rsidR="00483C88" w:rsidRPr="00DC358A">
        <w:rPr>
          <w:rFonts w:ascii="Bell MT" w:eastAsia="Times New Roman" w:hAnsi="Bell MT" w:cs="Times New Roman"/>
          <w:sz w:val="18"/>
          <w:szCs w:val="18"/>
        </w:rPr>
        <w:t>, Persuasive Paragraphs, Image Media.</w:t>
      </w:r>
    </w:p>
    <w:p w:rsidR="00BF4F1F" w:rsidRPr="00DC358A" w:rsidRDefault="00BF4F1F" w:rsidP="001573FE">
      <w:pPr>
        <w:spacing w:after="0"/>
        <w:jc w:val="both"/>
        <w:rPr>
          <w:rFonts w:ascii="Bell MT" w:hAnsi="Bell MT" w:cs="Times New Roman"/>
          <w:sz w:val="18"/>
          <w:szCs w:val="18"/>
        </w:rPr>
      </w:pPr>
    </w:p>
    <w:p w:rsidR="00BF4F1F" w:rsidRPr="00A7352A" w:rsidRDefault="00483C88" w:rsidP="00A7352A">
      <w:pPr>
        <w:pStyle w:val="ListParagraph"/>
        <w:numPr>
          <w:ilvl w:val="0"/>
          <w:numId w:val="1"/>
        </w:numPr>
        <w:spacing w:after="0"/>
        <w:ind w:left="270" w:hanging="270"/>
        <w:jc w:val="both"/>
        <w:rPr>
          <w:rFonts w:ascii="Bell MT" w:hAnsi="Bell MT" w:cs="Times New Roman"/>
          <w:b/>
          <w:sz w:val="20"/>
          <w:szCs w:val="20"/>
        </w:rPr>
      </w:pPr>
      <w:r w:rsidRPr="00A7352A">
        <w:rPr>
          <w:rFonts w:ascii="Bell MT" w:hAnsi="Bell MT" w:cs="Times New Roman"/>
          <w:b/>
          <w:sz w:val="20"/>
          <w:szCs w:val="20"/>
        </w:rPr>
        <w:t>INTRODUCTION</w:t>
      </w:r>
    </w:p>
    <w:p w:rsidR="00DB655E" w:rsidRPr="00DC358A" w:rsidRDefault="00DB655E" w:rsidP="008159C1">
      <w:pPr>
        <w:spacing w:after="0"/>
        <w:ind w:firstLine="270"/>
        <w:jc w:val="both"/>
        <w:rPr>
          <w:rFonts w:ascii="Bell MT" w:eastAsia="Times New Roman" w:hAnsi="Bell MT" w:cs="Times New Roman"/>
          <w:sz w:val="20"/>
          <w:szCs w:val="20"/>
        </w:rPr>
      </w:pPr>
      <w:r w:rsidRPr="00DC358A">
        <w:rPr>
          <w:rFonts w:ascii="Bell MT" w:eastAsia="Times New Roman" w:hAnsi="Bell MT" w:cs="Times New Roman"/>
          <w:sz w:val="20"/>
          <w:szCs w:val="20"/>
        </w:rPr>
        <w:t xml:space="preserve">Language is a communication tool. With language, humans can express, convey messages, ideas, ideas, or opinions. It is not an exaggeration to say that language is part of life. In language life we </w:t>
      </w:r>
      <w:r w:rsidRPr="00DC358A">
        <w:rPr>
          <w:rFonts w:ascii="Times New Roman" w:eastAsia="Times New Roman" w:hAnsi="Times New Roman" w:cs="Times New Roman"/>
          <w:sz w:val="20"/>
          <w:szCs w:val="20"/>
        </w:rPr>
        <w:t>​​</w:t>
      </w:r>
      <w:r w:rsidRPr="00DC358A">
        <w:rPr>
          <w:rFonts w:ascii="Bell MT" w:eastAsia="Times New Roman" w:hAnsi="Bell MT" w:cs="Times New Roman"/>
          <w:sz w:val="20"/>
          <w:szCs w:val="20"/>
        </w:rPr>
        <w:t xml:space="preserve">recognize four language skills, namely listening, speaking, reading, and writing. The four skills are one unit that supports each other. </w:t>
      </w:r>
      <w:proofErr w:type="spellStart"/>
      <w:r w:rsidRPr="00DC358A">
        <w:rPr>
          <w:rFonts w:ascii="Bell MT" w:eastAsia="Times New Roman" w:hAnsi="Bell MT" w:cs="Times New Roman"/>
          <w:sz w:val="20"/>
          <w:szCs w:val="20"/>
        </w:rPr>
        <w:t>Tarigan</w:t>
      </w:r>
      <w:proofErr w:type="spellEnd"/>
      <w:r w:rsidRPr="00DC358A">
        <w:rPr>
          <w:rFonts w:ascii="Bell MT" w:eastAsia="Times New Roman" w:hAnsi="Bell MT" w:cs="Times New Roman"/>
          <w:sz w:val="20"/>
          <w:szCs w:val="20"/>
        </w:rPr>
        <w:t xml:space="preserve"> (1986: 1) argues, "Each skill is closely related to the other three skills in various ways. In acquiring language skills, we usually go through regular order relationships, first as a child we learn to listen to the language, then speak, after that we learn to read and write. Listening and speaking we learn before entering school. </w:t>
      </w:r>
      <w:proofErr w:type="gramStart"/>
      <w:r w:rsidRPr="00DC358A">
        <w:rPr>
          <w:rFonts w:ascii="Bell MT" w:eastAsia="Times New Roman" w:hAnsi="Bell MT" w:cs="Times New Roman"/>
          <w:sz w:val="20"/>
          <w:szCs w:val="20"/>
        </w:rPr>
        <w:t>Th</w:t>
      </w:r>
      <w:r w:rsidR="00BF4F1F" w:rsidRPr="00DC358A">
        <w:rPr>
          <w:rFonts w:ascii="Bell MT" w:eastAsia="Times New Roman" w:hAnsi="Bell MT" w:cs="Times New Roman"/>
          <w:sz w:val="20"/>
          <w:szCs w:val="20"/>
        </w:rPr>
        <w:t>e four skills basically one unit a single ches</w:t>
      </w:r>
      <w:r w:rsidR="00D01FFC" w:rsidRPr="00DC358A">
        <w:rPr>
          <w:rFonts w:ascii="Bell MT" w:eastAsia="Times New Roman" w:hAnsi="Bell MT" w:cs="Times New Roman"/>
          <w:sz w:val="20"/>
          <w:szCs w:val="20"/>
        </w:rPr>
        <w:t>s</w:t>
      </w:r>
      <w:r w:rsidR="00BF4F1F" w:rsidRPr="00DC358A">
        <w:rPr>
          <w:rFonts w:ascii="Bell MT" w:eastAsia="Times New Roman" w:hAnsi="Bell MT" w:cs="Times New Roman"/>
          <w:sz w:val="20"/>
          <w:szCs w:val="20"/>
        </w:rPr>
        <w:t>.</w:t>
      </w:r>
      <w:proofErr w:type="gramEnd"/>
    </w:p>
    <w:p w:rsidR="008159C1" w:rsidRPr="00DC358A" w:rsidRDefault="00704008" w:rsidP="008159C1">
      <w:pPr>
        <w:spacing w:after="0"/>
        <w:ind w:firstLine="270"/>
        <w:jc w:val="both"/>
        <w:rPr>
          <w:rFonts w:ascii="Bell MT" w:eastAsia="Times New Roman" w:hAnsi="Bell MT" w:cs="Times New Roman"/>
          <w:sz w:val="20"/>
          <w:szCs w:val="20"/>
        </w:rPr>
      </w:pPr>
      <w:r w:rsidRPr="00DC358A">
        <w:rPr>
          <w:rFonts w:ascii="Bell MT" w:eastAsia="Times New Roman" w:hAnsi="Bell MT" w:cs="Times New Roman"/>
          <w:sz w:val="20"/>
          <w:szCs w:val="20"/>
        </w:rPr>
        <w:t>Every language skill is closely related to the processes that underlie language. Written language has advantages, especially for matters of a scientific nature. Writing papers, theses, and other scientific works cannot be separated from the use of written language. For this reason, writing skills are often used as the object of research. This does not mean neglecting other language skills.</w:t>
      </w:r>
      <w:r w:rsidR="008159C1" w:rsidRPr="00DC358A">
        <w:rPr>
          <w:rFonts w:ascii="Bell MT" w:eastAsia="Times New Roman" w:hAnsi="Bell MT" w:cs="Times New Roman"/>
          <w:sz w:val="20"/>
          <w:szCs w:val="20"/>
        </w:rPr>
        <w:t xml:space="preserve">Through writing, it can be obtained an overview of </w:t>
      </w:r>
      <w:r w:rsidR="008159C1" w:rsidRPr="00DC358A">
        <w:rPr>
          <w:rFonts w:ascii="Bell MT" w:eastAsia="Times New Roman" w:hAnsi="Bell MT" w:cs="Times New Roman"/>
          <w:sz w:val="20"/>
          <w:szCs w:val="20"/>
        </w:rPr>
        <w:lastRenderedPageBreak/>
        <w:t>the freedom of insight and ability of a person in certain disciplines, both in the field of linguistics and other sciences.</w:t>
      </w:r>
    </w:p>
    <w:p w:rsidR="008159C1" w:rsidRPr="00DC358A" w:rsidRDefault="00DC114E" w:rsidP="008159C1">
      <w:pPr>
        <w:spacing w:after="0"/>
        <w:ind w:firstLine="270"/>
        <w:jc w:val="both"/>
        <w:rPr>
          <w:rFonts w:ascii="Bell MT" w:eastAsia="Times New Roman" w:hAnsi="Bell MT" w:cs="Times New Roman"/>
          <w:sz w:val="20"/>
          <w:szCs w:val="20"/>
        </w:rPr>
      </w:pPr>
      <w:r w:rsidRPr="00DC358A">
        <w:rPr>
          <w:rFonts w:ascii="Bell MT" w:eastAsia="Times New Roman" w:hAnsi="Bell MT" w:cs="Times New Roman"/>
          <w:sz w:val="20"/>
          <w:szCs w:val="20"/>
        </w:rPr>
        <w:t>One part of teaching writing skills is writing or composing paragraphs. Paragraph based on its content consists of five types, namely argumentative paragraphs, descriptive paragraphs, exposition paragraphs, narrative paragraphs, and persuasive paragraphs. Paragraph teaching is a systematic process for developing an interrelated idea.</w:t>
      </w:r>
      <w:r w:rsidR="008159C1" w:rsidRPr="00DC358A">
        <w:rPr>
          <w:rFonts w:ascii="Bell MT" w:eastAsia="Times New Roman" w:hAnsi="Bell MT" w:cs="Times New Roman"/>
          <w:sz w:val="20"/>
          <w:szCs w:val="20"/>
        </w:rPr>
        <w:t>The results of this paragraph teaching are expected that students will be able to compose sentences to develop these ideas so that they become good and interesting writing.In general, a paragraph is composed of a main sentence and an explanatory sentence which are related to each other, thus forming a unified thought. To form a good paragraph, the sentences contained in the paragraph are arranged carefully so that there is no deviation from the main idea.However, if a paragraph is not handled carefully, there will be distortion of the main idea. As a result, the paragraph is imperfect and ambiguous.</w:t>
      </w:r>
    </w:p>
    <w:p w:rsidR="00962A1E" w:rsidRPr="00DC358A" w:rsidRDefault="008159C1" w:rsidP="008159C1">
      <w:pPr>
        <w:spacing w:after="0"/>
        <w:ind w:firstLine="270"/>
        <w:jc w:val="both"/>
        <w:rPr>
          <w:rFonts w:ascii="Bell MT" w:eastAsia="Times New Roman" w:hAnsi="Bell MT" w:cs="Times New Roman"/>
          <w:sz w:val="20"/>
          <w:szCs w:val="20"/>
        </w:rPr>
      </w:pPr>
      <w:r w:rsidRPr="00DC358A">
        <w:rPr>
          <w:rFonts w:ascii="Bell MT" w:eastAsia="Times New Roman" w:hAnsi="Bell MT" w:cs="Times New Roman"/>
          <w:sz w:val="20"/>
          <w:szCs w:val="20"/>
        </w:rPr>
        <w:t xml:space="preserve">According to </w:t>
      </w:r>
      <w:proofErr w:type="spellStart"/>
      <w:r w:rsidRPr="00DC358A">
        <w:rPr>
          <w:rFonts w:ascii="Bell MT" w:eastAsia="Times New Roman" w:hAnsi="Bell MT" w:cs="Times New Roman"/>
          <w:sz w:val="20"/>
          <w:szCs w:val="20"/>
        </w:rPr>
        <w:t>Keraf</w:t>
      </w:r>
      <w:proofErr w:type="spellEnd"/>
      <w:r w:rsidRPr="00DC358A">
        <w:rPr>
          <w:rFonts w:ascii="Bell MT" w:eastAsia="Times New Roman" w:hAnsi="Bell MT" w:cs="Times New Roman"/>
          <w:sz w:val="20"/>
          <w:szCs w:val="20"/>
        </w:rPr>
        <w:t xml:space="preserve"> (1995: 118), "Persuasive is a verbal art that aims to convince someone to do something the speaker wants in the future".Since the ultimate goal is to get the reader or listener to do something, persuasion can also be incorporated into ways of making decisions.Those who accept persuasion must have confidence that the decisions they make are the right and wise decisions and are carried out without coercion.</w:t>
      </w:r>
    </w:p>
    <w:p w:rsidR="00704008" w:rsidRPr="00DC358A" w:rsidRDefault="008159C1" w:rsidP="008159C1">
      <w:pPr>
        <w:spacing w:after="0"/>
        <w:ind w:firstLine="270"/>
        <w:jc w:val="both"/>
        <w:rPr>
          <w:rFonts w:ascii="Bell MT" w:eastAsia="Times New Roman" w:hAnsi="Bell MT" w:cs="Times New Roman"/>
          <w:sz w:val="20"/>
          <w:szCs w:val="20"/>
        </w:rPr>
      </w:pPr>
      <w:r w:rsidRPr="00DC358A">
        <w:rPr>
          <w:rFonts w:ascii="Bell MT" w:eastAsia="Times New Roman" w:hAnsi="Bell MT" w:cs="Times New Roman"/>
          <w:sz w:val="20"/>
          <w:szCs w:val="20"/>
        </w:rPr>
        <w:t xml:space="preserve">Persuasive always aims to change the minds of others; it tries to get other people to accept and do something we want. To accept and do something that we want, it is necessary to create a basis, namely the basis of </w:t>
      </w:r>
      <w:proofErr w:type="spellStart"/>
      <w:r w:rsidRPr="00DC358A">
        <w:rPr>
          <w:rFonts w:ascii="Bell MT" w:eastAsia="Times New Roman" w:hAnsi="Bell MT" w:cs="Times New Roman"/>
          <w:sz w:val="20"/>
          <w:szCs w:val="20"/>
        </w:rPr>
        <w:t>trust.So</w:t>
      </w:r>
      <w:proofErr w:type="spellEnd"/>
      <w:r w:rsidRPr="00DC358A">
        <w:rPr>
          <w:rFonts w:ascii="Bell MT" w:eastAsia="Times New Roman" w:hAnsi="Bell MT" w:cs="Times New Roman"/>
          <w:sz w:val="20"/>
          <w:szCs w:val="20"/>
        </w:rPr>
        <w:t xml:space="preserve"> persuasive is an attempt to create conformity or agreement through </w:t>
      </w:r>
      <w:proofErr w:type="spellStart"/>
      <w:r w:rsidRPr="00DC358A">
        <w:rPr>
          <w:rFonts w:ascii="Bell MT" w:eastAsia="Times New Roman" w:hAnsi="Bell MT" w:cs="Times New Roman"/>
          <w:sz w:val="20"/>
          <w:szCs w:val="20"/>
        </w:rPr>
        <w:t>trust.So</w:t>
      </w:r>
      <w:proofErr w:type="spellEnd"/>
      <w:r w:rsidRPr="00DC358A">
        <w:rPr>
          <w:rFonts w:ascii="Bell MT" w:eastAsia="Times New Roman" w:hAnsi="Bell MT" w:cs="Times New Roman"/>
          <w:sz w:val="20"/>
          <w:szCs w:val="20"/>
        </w:rPr>
        <w:t xml:space="preserve">, it can be concluded that a persuasive paragraph is an essay that aims to convince someone to do something the writer </w:t>
      </w:r>
      <w:proofErr w:type="spellStart"/>
      <w:r w:rsidRPr="00DC358A">
        <w:rPr>
          <w:rFonts w:ascii="Bell MT" w:eastAsia="Times New Roman" w:hAnsi="Bell MT" w:cs="Times New Roman"/>
          <w:sz w:val="20"/>
          <w:szCs w:val="20"/>
        </w:rPr>
        <w:t>wants.</w:t>
      </w:r>
      <w:r w:rsidR="00962A1E" w:rsidRPr="00DC358A">
        <w:rPr>
          <w:rFonts w:ascii="Bell MT" w:eastAsia="Times New Roman" w:hAnsi="Bell MT" w:cs="Times New Roman"/>
          <w:sz w:val="20"/>
          <w:szCs w:val="20"/>
        </w:rPr>
        <w:t>Based</w:t>
      </w:r>
      <w:proofErr w:type="spellEnd"/>
      <w:r w:rsidR="00962A1E" w:rsidRPr="00DC358A">
        <w:rPr>
          <w:rFonts w:ascii="Bell MT" w:eastAsia="Times New Roman" w:hAnsi="Bell MT" w:cs="Times New Roman"/>
          <w:sz w:val="20"/>
          <w:szCs w:val="20"/>
        </w:rPr>
        <w:t xml:space="preserve"> on the results of observations and interviews of researchers with Indonesian language subj</w:t>
      </w:r>
      <w:r w:rsidR="00E84A3E" w:rsidRPr="00DC358A">
        <w:rPr>
          <w:rFonts w:ascii="Bell MT" w:eastAsia="Times New Roman" w:hAnsi="Bell MT" w:cs="Times New Roman"/>
          <w:sz w:val="20"/>
          <w:szCs w:val="20"/>
        </w:rPr>
        <w:t xml:space="preserve">ect teachers in SMP N </w:t>
      </w:r>
      <w:r w:rsidR="00E84A3E" w:rsidRPr="00DC358A">
        <w:rPr>
          <w:rFonts w:ascii="Bell MT" w:eastAsia="Times New Roman" w:hAnsi="Bell MT" w:cs="Times New Roman"/>
          <w:sz w:val="20"/>
          <w:szCs w:val="20"/>
          <w:lang w:val="id-ID"/>
        </w:rPr>
        <w:t>3 Alasa</w:t>
      </w:r>
      <w:r w:rsidR="00962A1E" w:rsidRPr="00DC358A">
        <w:rPr>
          <w:rFonts w:ascii="Bell MT" w:eastAsia="Times New Roman" w:hAnsi="Bell MT" w:cs="Times New Roman"/>
          <w:sz w:val="20"/>
          <w:szCs w:val="20"/>
        </w:rPr>
        <w:t xml:space="preserve"> </w:t>
      </w:r>
      <w:proofErr w:type="spellStart"/>
      <w:r w:rsidR="00962A1E" w:rsidRPr="00DC358A">
        <w:rPr>
          <w:rFonts w:ascii="Bell MT" w:eastAsia="Times New Roman" w:hAnsi="Bell MT" w:cs="Times New Roman"/>
          <w:sz w:val="20"/>
          <w:szCs w:val="20"/>
        </w:rPr>
        <w:t>Talumuzoi</w:t>
      </w:r>
      <w:proofErr w:type="spellEnd"/>
      <w:r w:rsidR="00962A1E" w:rsidRPr="00DC358A">
        <w:rPr>
          <w:rFonts w:ascii="Bell MT" w:eastAsia="Times New Roman" w:hAnsi="Bell MT" w:cs="Times New Roman"/>
          <w:sz w:val="20"/>
          <w:szCs w:val="20"/>
        </w:rPr>
        <w:t xml:space="preserve"> it was found that several problems in learning to write persuasive paragraphs were still lacking, students' understanding in arranging words in </w:t>
      </w:r>
      <w:proofErr w:type="spellStart"/>
      <w:r w:rsidR="00962A1E" w:rsidRPr="00DC358A">
        <w:rPr>
          <w:rFonts w:ascii="Bell MT" w:eastAsia="Times New Roman" w:hAnsi="Bell MT" w:cs="Times New Roman"/>
          <w:sz w:val="20"/>
          <w:szCs w:val="20"/>
        </w:rPr>
        <w:t>the</w:t>
      </w:r>
      <w:r w:rsidR="00483C88" w:rsidRPr="00DC358A">
        <w:rPr>
          <w:rFonts w:ascii="Bell MT" w:eastAsia="Times New Roman" w:hAnsi="Bell MT" w:cs="Times New Roman"/>
          <w:sz w:val="20"/>
          <w:szCs w:val="20"/>
        </w:rPr>
        <w:t>form</w:t>
      </w:r>
      <w:proofErr w:type="spellEnd"/>
      <w:r w:rsidR="00483C88" w:rsidRPr="00DC358A">
        <w:rPr>
          <w:rFonts w:ascii="Bell MT" w:eastAsia="Times New Roman" w:hAnsi="Bell MT" w:cs="Times New Roman"/>
          <w:sz w:val="20"/>
          <w:szCs w:val="20"/>
        </w:rPr>
        <w:t xml:space="preserve"> of persuasive paragraphs was still lacking, because students still don't understand</w:t>
      </w:r>
      <w:r w:rsidR="00E84A3E" w:rsidRPr="00DC358A">
        <w:rPr>
          <w:rFonts w:ascii="Bell MT" w:eastAsia="Times New Roman" w:hAnsi="Bell MT" w:cs="Times New Roman"/>
          <w:sz w:val="20"/>
          <w:szCs w:val="20"/>
          <w:lang w:val="id-ID"/>
        </w:rPr>
        <w:t xml:space="preserve"> </w:t>
      </w:r>
      <w:r w:rsidR="000C37FA" w:rsidRPr="00DC358A">
        <w:rPr>
          <w:rFonts w:ascii="Bell MT" w:eastAsia="Times New Roman" w:hAnsi="Bell MT" w:cs="Times New Roman"/>
          <w:sz w:val="20"/>
          <w:szCs w:val="20"/>
          <w:lang w:val="id-ID"/>
        </w:rPr>
        <w:t xml:space="preserve"> </w:t>
      </w:r>
      <w:r w:rsidR="00483C88" w:rsidRPr="00DC358A">
        <w:rPr>
          <w:rFonts w:ascii="Bell MT" w:eastAsia="Times New Roman" w:hAnsi="Bell MT" w:cs="Times New Roman"/>
          <w:sz w:val="20"/>
          <w:szCs w:val="20"/>
        </w:rPr>
        <w:t xml:space="preserve">understanding and writing persuasive paragraphs. Given the importance of writing skills in people's lives, the authors try to improve learning using image </w:t>
      </w:r>
      <w:proofErr w:type="spellStart"/>
      <w:r w:rsidR="00483C88" w:rsidRPr="00DC358A">
        <w:rPr>
          <w:rFonts w:ascii="Bell MT" w:eastAsia="Times New Roman" w:hAnsi="Bell MT" w:cs="Times New Roman"/>
          <w:sz w:val="20"/>
          <w:szCs w:val="20"/>
        </w:rPr>
        <w:t>media.According</w:t>
      </w:r>
      <w:proofErr w:type="spellEnd"/>
      <w:r w:rsidR="00483C88" w:rsidRPr="00DC358A">
        <w:rPr>
          <w:rFonts w:ascii="Bell MT" w:eastAsia="Times New Roman" w:hAnsi="Bell MT" w:cs="Times New Roman"/>
          <w:sz w:val="20"/>
          <w:szCs w:val="20"/>
        </w:rPr>
        <w:t xml:space="preserve"> to </w:t>
      </w:r>
      <w:proofErr w:type="spellStart"/>
      <w:r w:rsidR="00483C88" w:rsidRPr="00DC358A">
        <w:rPr>
          <w:rFonts w:ascii="Bell MT" w:eastAsia="Times New Roman" w:hAnsi="Bell MT" w:cs="Times New Roman"/>
          <w:sz w:val="20"/>
          <w:szCs w:val="20"/>
        </w:rPr>
        <w:t>Wijaya</w:t>
      </w:r>
      <w:proofErr w:type="spellEnd"/>
      <w:r w:rsidR="00483C88" w:rsidRPr="00DC358A">
        <w:rPr>
          <w:rFonts w:ascii="Bell MT" w:eastAsia="Times New Roman" w:hAnsi="Bell MT" w:cs="Times New Roman"/>
          <w:sz w:val="20"/>
          <w:szCs w:val="20"/>
        </w:rPr>
        <w:t xml:space="preserve"> and </w:t>
      </w:r>
      <w:proofErr w:type="spellStart"/>
      <w:r w:rsidR="00483C88" w:rsidRPr="00DC358A">
        <w:rPr>
          <w:rFonts w:ascii="Bell MT" w:eastAsia="Times New Roman" w:hAnsi="Bell MT" w:cs="Times New Roman"/>
          <w:sz w:val="20"/>
          <w:szCs w:val="20"/>
        </w:rPr>
        <w:t>Rusyan</w:t>
      </w:r>
      <w:proofErr w:type="spellEnd"/>
      <w:r w:rsidR="00483C88" w:rsidRPr="00DC358A">
        <w:rPr>
          <w:rFonts w:ascii="Bell MT" w:eastAsia="Times New Roman" w:hAnsi="Bell MT" w:cs="Times New Roman"/>
          <w:sz w:val="20"/>
          <w:szCs w:val="20"/>
        </w:rPr>
        <w:t xml:space="preserve"> (1994: 37) "image media acts as a learning stimulant and can foster learning motivation so that students do not become bored in achieving learning goals".Image is part of visual media that relies on the sense of sight in the form of images or paintings, photographs, film</w:t>
      </w:r>
      <w:r w:rsidR="00D01FFC" w:rsidRPr="00DC358A">
        <w:rPr>
          <w:rFonts w:ascii="Bell MT" w:eastAsia="Times New Roman" w:hAnsi="Bell MT" w:cs="Times New Roman"/>
          <w:sz w:val="20"/>
          <w:szCs w:val="20"/>
        </w:rPr>
        <w:t xml:space="preserve"> strips (film sequences), slide</w:t>
      </w:r>
      <w:r w:rsidR="00483C88" w:rsidRPr="00DC358A">
        <w:rPr>
          <w:rFonts w:ascii="Bell MT" w:eastAsia="Times New Roman" w:hAnsi="Bell MT" w:cs="Times New Roman"/>
          <w:sz w:val="20"/>
          <w:szCs w:val="20"/>
        </w:rPr>
        <w:t xml:space="preserve"> (film frames). This image media was chosen to make it easier for students to learn, especially in making persuasive paragraphs. Therefore, this image media was chosen in this study.</w:t>
      </w:r>
    </w:p>
    <w:p w:rsidR="00BC512B" w:rsidRDefault="00BC512B" w:rsidP="00BC512B">
      <w:pPr>
        <w:spacing w:after="0"/>
        <w:jc w:val="both"/>
        <w:rPr>
          <w:rFonts w:ascii="Times New Roman" w:eastAsia="Times New Roman" w:hAnsi="Times New Roman" w:cs="Times New Roman"/>
          <w:sz w:val="24"/>
          <w:szCs w:val="24"/>
        </w:rPr>
      </w:pPr>
    </w:p>
    <w:p w:rsidR="00BC512B" w:rsidRPr="00151517" w:rsidRDefault="00BC512B" w:rsidP="00151517">
      <w:pPr>
        <w:spacing w:after="0"/>
        <w:jc w:val="both"/>
        <w:rPr>
          <w:rFonts w:ascii="Times New Roman" w:eastAsia="Times New Roman" w:hAnsi="Times New Roman" w:cs="Times New Roman"/>
          <w:sz w:val="20"/>
          <w:szCs w:val="20"/>
        </w:rPr>
      </w:pPr>
      <w:r w:rsidRPr="00151517">
        <w:rPr>
          <w:rFonts w:ascii="Times New Roman" w:eastAsia="Times New Roman" w:hAnsi="Times New Roman" w:cs="Times New Roman"/>
          <w:sz w:val="20"/>
          <w:szCs w:val="20"/>
        </w:rPr>
        <w:t>DISCUSSION</w:t>
      </w:r>
    </w:p>
    <w:p w:rsidR="00BC512B" w:rsidRPr="00151517" w:rsidRDefault="00BC512B" w:rsidP="00151517">
      <w:pPr>
        <w:spacing w:after="0"/>
        <w:jc w:val="both"/>
        <w:rPr>
          <w:rFonts w:ascii="Times New Roman" w:eastAsia="Times New Roman" w:hAnsi="Times New Roman" w:cs="Times New Roman"/>
          <w:sz w:val="20"/>
          <w:szCs w:val="20"/>
        </w:rPr>
      </w:pPr>
      <w:r w:rsidRPr="00151517">
        <w:rPr>
          <w:rFonts w:ascii="Times New Roman" w:eastAsia="Times New Roman" w:hAnsi="Times New Roman" w:cs="Times New Roman"/>
          <w:sz w:val="20"/>
          <w:szCs w:val="20"/>
        </w:rPr>
        <w:t>Definition of writing</w:t>
      </w:r>
    </w:p>
    <w:p w:rsidR="00793681" w:rsidRPr="00151517" w:rsidRDefault="00BC512B" w:rsidP="00151517">
      <w:pPr>
        <w:spacing w:after="0"/>
        <w:jc w:val="both"/>
        <w:rPr>
          <w:rFonts w:ascii="Bell MT" w:eastAsia="Times New Roman" w:hAnsi="Bell MT" w:cs="Times New Roman"/>
          <w:sz w:val="20"/>
          <w:szCs w:val="20"/>
        </w:rPr>
      </w:pPr>
      <w:proofErr w:type="spellStart"/>
      <w:r w:rsidRPr="00151517">
        <w:rPr>
          <w:rFonts w:ascii="Bell MT" w:eastAsia="Times New Roman" w:hAnsi="Bell MT" w:cs="Times New Roman"/>
          <w:sz w:val="20"/>
          <w:szCs w:val="20"/>
        </w:rPr>
        <w:t>Tarigan</w:t>
      </w:r>
      <w:proofErr w:type="spellEnd"/>
      <w:r w:rsidRPr="00151517">
        <w:rPr>
          <w:rFonts w:ascii="Bell MT" w:eastAsia="Times New Roman" w:hAnsi="Bell MT" w:cs="Times New Roman"/>
          <w:sz w:val="20"/>
          <w:szCs w:val="20"/>
        </w:rPr>
        <w:t xml:space="preserve"> (1994: 3) argues, "Basically writing is a language skill that is used to communicate indirectly, not face to face with other people. In writing activities, a writer or author must be skilled at utilizing graphology, language structure, and vocabulary.These skills will not be mastered automatically, but through extensive and regular practice and practice.</w:t>
      </w:r>
      <w:r w:rsidRPr="00151517">
        <w:rPr>
          <w:rFonts w:ascii="Bell MT" w:eastAsia="Times New Roman" w:hAnsi="Bell MT" w:cs="Times New Roman"/>
          <w:sz w:val="20"/>
          <w:szCs w:val="20"/>
        </w:rPr>
        <w:br/>
        <w:t xml:space="preserve">According to </w:t>
      </w:r>
      <w:proofErr w:type="spellStart"/>
      <w:r w:rsidRPr="00151517">
        <w:rPr>
          <w:rFonts w:ascii="Bell MT" w:eastAsia="Times New Roman" w:hAnsi="Bell MT" w:cs="Times New Roman"/>
          <w:sz w:val="20"/>
          <w:szCs w:val="20"/>
        </w:rPr>
        <w:t>Marwanto</w:t>
      </w:r>
      <w:proofErr w:type="spellEnd"/>
      <w:r w:rsidRPr="00151517">
        <w:rPr>
          <w:rFonts w:ascii="Bell MT" w:eastAsia="Times New Roman" w:hAnsi="Bell MT" w:cs="Times New Roman"/>
          <w:sz w:val="20"/>
          <w:szCs w:val="20"/>
        </w:rPr>
        <w:t xml:space="preserve"> (2002: 12) writing is a person's ability to express ideas, thoughts, knowledge, and life experiences in written language that is clear, coherent, expressive, easy to read and can be understood by others.Thus it is clear that writing is closely related to the activities of developing knowledge, teaching and learning processes,</w:t>
      </w:r>
      <w:r w:rsidR="00793681" w:rsidRPr="00151517">
        <w:rPr>
          <w:rFonts w:ascii="Bell MT" w:eastAsia="Times New Roman" w:hAnsi="Bell MT" w:cs="Times New Roman"/>
          <w:sz w:val="20"/>
          <w:szCs w:val="20"/>
        </w:rPr>
        <w:t xml:space="preserve">effort </w:t>
      </w:r>
      <w:r w:rsidR="00FF7EE8" w:rsidRPr="00151517">
        <w:rPr>
          <w:rFonts w:ascii="Bell MT" w:eastAsia="Times New Roman" w:hAnsi="Bell MT" w:cs="Times New Roman"/>
          <w:sz w:val="20"/>
          <w:szCs w:val="20"/>
        </w:rPr>
        <w:t>to expand the horizons of thinking, and deepen general knowledge.From several definitions of the meaning of writing described above, it can be concluded that writing is a component of a communication system for expressing ideas in written form.</w:t>
      </w:r>
    </w:p>
    <w:p w:rsidR="00BC512B" w:rsidRPr="00DC358A" w:rsidRDefault="00BC512B" w:rsidP="00BC512B">
      <w:pPr>
        <w:pStyle w:val="ListParagraph"/>
        <w:spacing w:after="0"/>
        <w:jc w:val="both"/>
        <w:rPr>
          <w:rFonts w:ascii="Bell MT" w:eastAsia="Times New Roman" w:hAnsi="Bell MT" w:cs="Times New Roman"/>
          <w:sz w:val="20"/>
          <w:szCs w:val="20"/>
        </w:rPr>
      </w:pPr>
    </w:p>
    <w:p w:rsidR="00793681" w:rsidRPr="00151517" w:rsidRDefault="00793681" w:rsidP="00151517">
      <w:pPr>
        <w:spacing w:after="0"/>
        <w:jc w:val="both"/>
        <w:rPr>
          <w:rFonts w:ascii="Bell MT" w:eastAsia="Times New Roman" w:hAnsi="Bell MT" w:cs="Times New Roman"/>
          <w:sz w:val="20"/>
          <w:szCs w:val="20"/>
        </w:rPr>
      </w:pPr>
      <w:r w:rsidRPr="00151517">
        <w:rPr>
          <w:rFonts w:ascii="Bell MT" w:eastAsia="Times New Roman" w:hAnsi="Bell MT" w:cs="Times New Roman"/>
          <w:sz w:val="20"/>
          <w:szCs w:val="20"/>
        </w:rPr>
        <w:t>Definition of Paragraph</w:t>
      </w:r>
    </w:p>
    <w:p w:rsidR="00151517" w:rsidRDefault="00151517" w:rsidP="00151517">
      <w:pPr>
        <w:spacing w:after="0"/>
        <w:jc w:val="both"/>
        <w:rPr>
          <w:rFonts w:ascii="Bell MT" w:eastAsia="Times New Roman" w:hAnsi="Bell MT" w:cs="Times New Roman"/>
          <w:sz w:val="20"/>
          <w:szCs w:val="20"/>
          <w:lang w:val="id-ID"/>
        </w:rPr>
      </w:pPr>
      <w:r>
        <w:rPr>
          <w:rFonts w:ascii="Bell MT" w:eastAsia="Times New Roman" w:hAnsi="Bell MT" w:cs="Times New Roman"/>
          <w:sz w:val="20"/>
          <w:szCs w:val="20"/>
          <w:lang w:val="id-ID"/>
        </w:rPr>
        <w:t xml:space="preserve">         </w:t>
      </w:r>
      <w:r w:rsidR="00793681" w:rsidRPr="00151517">
        <w:rPr>
          <w:rFonts w:ascii="Bell MT" w:eastAsia="Times New Roman" w:hAnsi="Bell MT" w:cs="Times New Roman"/>
          <w:sz w:val="20"/>
          <w:szCs w:val="20"/>
        </w:rPr>
        <w:t xml:space="preserve">According to </w:t>
      </w:r>
      <w:proofErr w:type="spellStart"/>
      <w:r w:rsidR="00793681" w:rsidRPr="00151517">
        <w:rPr>
          <w:rFonts w:ascii="Bell MT" w:eastAsia="Times New Roman" w:hAnsi="Bell MT" w:cs="Times New Roman"/>
          <w:sz w:val="20"/>
          <w:szCs w:val="20"/>
        </w:rPr>
        <w:t>Tarigan</w:t>
      </w:r>
      <w:proofErr w:type="spellEnd"/>
      <w:r w:rsidR="00793681" w:rsidRPr="00151517">
        <w:rPr>
          <w:rFonts w:ascii="Bell MT" w:eastAsia="Times New Roman" w:hAnsi="Bell MT" w:cs="Times New Roman"/>
          <w:sz w:val="20"/>
          <w:szCs w:val="20"/>
        </w:rPr>
        <w:t xml:space="preserve"> (1987: 13), "Paragraph is a unity of expression which consists of a set of sentences which are used by the author as a tool to state and convey his thoughts to the readers".Alek et al (2010: 214) suggest that the unity in a paragraph, namely all sentences that build the paragraph together state something. Unity here should not be interpreted as containing only one thing.A unified paragraph may contain several items or several details, but all of these elements must be moved together to support a single purpose or a single theme. Paragraph is a chapter in an essay (usually contains the main idea and begins with a new line).Paragraphs are also called paragraphs. The word paragraph is absorbed into the Indonesian language from the English word paragraph, while the paragraph word from the Dutch language has the same spelling. The word Dutch itself </w:t>
      </w:r>
      <w:r w:rsidR="00793681" w:rsidRPr="00151517">
        <w:rPr>
          <w:rFonts w:ascii="Bell MT" w:eastAsia="Times New Roman" w:hAnsi="Bell MT" w:cs="Times New Roman"/>
          <w:sz w:val="20"/>
          <w:szCs w:val="20"/>
        </w:rPr>
        <w:lastRenderedPageBreak/>
        <w:t>comes from the Latin word paragraph</w:t>
      </w:r>
      <w:proofErr w:type="gramStart"/>
      <w:r w:rsidR="00793681" w:rsidRPr="00151517">
        <w:rPr>
          <w:rFonts w:ascii="Bell MT" w:eastAsia="Times New Roman" w:hAnsi="Bell MT" w:cs="Times New Roman"/>
          <w:sz w:val="20"/>
          <w:szCs w:val="20"/>
        </w:rPr>
        <w:t>,which</w:t>
      </w:r>
      <w:proofErr w:type="gramEnd"/>
      <w:r w:rsidR="00793681" w:rsidRPr="00151517">
        <w:rPr>
          <w:rFonts w:ascii="Bell MT" w:eastAsia="Times New Roman" w:hAnsi="Bell MT" w:cs="Times New Roman"/>
          <w:sz w:val="20"/>
          <w:szCs w:val="20"/>
        </w:rPr>
        <w:t xml:space="preserve"> means "the beginning of a new line". The English word paragraph is formed from the Greek words </w:t>
      </w:r>
      <w:proofErr w:type="spellStart"/>
      <w:r w:rsidR="00793681" w:rsidRPr="00151517">
        <w:rPr>
          <w:rFonts w:ascii="Bell MT" w:eastAsia="Times New Roman" w:hAnsi="Bell MT" w:cs="Times New Roman"/>
          <w:sz w:val="20"/>
          <w:szCs w:val="20"/>
        </w:rPr>
        <w:t>para</w:t>
      </w:r>
      <w:proofErr w:type="spellEnd"/>
      <w:r w:rsidR="00793681" w:rsidRPr="00151517">
        <w:rPr>
          <w:rFonts w:ascii="Bell MT" w:eastAsia="Times New Roman" w:hAnsi="Bell MT" w:cs="Times New Roman"/>
          <w:sz w:val="20"/>
          <w:szCs w:val="20"/>
        </w:rPr>
        <w:t>-, which means “</w:t>
      </w:r>
      <w:proofErr w:type="spellStart"/>
      <w:r w:rsidR="00793681" w:rsidRPr="00151517">
        <w:rPr>
          <w:rFonts w:ascii="Bell MT" w:eastAsia="Times New Roman" w:hAnsi="Bell MT" w:cs="Times New Roman"/>
          <w:sz w:val="20"/>
          <w:szCs w:val="20"/>
        </w:rPr>
        <w:t>before,”and</w:t>
      </w:r>
      <w:proofErr w:type="spellEnd"/>
      <w:r w:rsidR="00793681" w:rsidRPr="00151517">
        <w:rPr>
          <w:rFonts w:ascii="Bell MT" w:eastAsia="Times New Roman" w:hAnsi="Bell MT" w:cs="Times New Roman"/>
          <w:sz w:val="20"/>
          <w:szCs w:val="20"/>
        </w:rPr>
        <w:t xml:space="preserve"> –</w:t>
      </w:r>
      <w:proofErr w:type="spellStart"/>
      <w:r w:rsidR="00793681" w:rsidRPr="00151517">
        <w:rPr>
          <w:rFonts w:ascii="Bell MT" w:eastAsia="Times New Roman" w:hAnsi="Bell MT" w:cs="Times New Roman"/>
          <w:sz w:val="20"/>
          <w:szCs w:val="20"/>
        </w:rPr>
        <w:t>grrafien</w:t>
      </w:r>
      <w:proofErr w:type="spellEnd"/>
      <w:r w:rsidR="00793681" w:rsidRPr="00151517">
        <w:rPr>
          <w:rFonts w:ascii="Bell MT" w:eastAsia="Times New Roman" w:hAnsi="Bell MT" w:cs="Times New Roman"/>
          <w:sz w:val="20"/>
          <w:szCs w:val="20"/>
        </w:rPr>
        <w:t>, “to write, to scratch”.</w:t>
      </w:r>
    </w:p>
    <w:p w:rsidR="00793681" w:rsidRPr="00151517" w:rsidRDefault="00793681" w:rsidP="00151517">
      <w:pPr>
        <w:spacing w:after="0"/>
        <w:ind w:firstLine="567"/>
        <w:jc w:val="both"/>
        <w:rPr>
          <w:rStyle w:val="tlid-translation"/>
          <w:rFonts w:ascii="Bell MT" w:eastAsia="Times New Roman" w:hAnsi="Bell MT" w:cs="Times New Roman"/>
          <w:sz w:val="20"/>
          <w:szCs w:val="20"/>
        </w:rPr>
      </w:pPr>
      <w:r w:rsidRPr="00151517">
        <w:rPr>
          <w:rFonts w:ascii="Bell MT" w:eastAsia="Times New Roman" w:hAnsi="Bell MT" w:cs="Times New Roman"/>
          <w:sz w:val="20"/>
          <w:szCs w:val="20"/>
        </w:rPr>
        <w:t xml:space="preserve">According to </w:t>
      </w:r>
      <w:proofErr w:type="spellStart"/>
      <w:r w:rsidRPr="00151517">
        <w:rPr>
          <w:rFonts w:ascii="Bell MT" w:eastAsia="Times New Roman" w:hAnsi="Bell MT" w:cs="Times New Roman"/>
          <w:sz w:val="20"/>
          <w:szCs w:val="20"/>
        </w:rPr>
        <w:t>Zaenal</w:t>
      </w:r>
      <w:proofErr w:type="spellEnd"/>
      <w:r w:rsidRPr="00151517">
        <w:rPr>
          <w:rFonts w:ascii="Bell MT" w:eastAsia="Times New Roman" w:hAnsi="Bell MT" w:cs="Times New Roman"/>
          <w:sz w:val="20"/>
          <w:szCs w:val="20"/>
        </w:rPr>
        <w:t xml:space="preserve"> (2004: 113) Paragraph is a set of sentences that discuss an idea or topic. Sentences in paragraphs show unity of thought or have a relationship in forming the idea or topic.</w:t>
      </w:r>
      <w:r w:rsidR="00E7303A" w:rsidRPr="00151517">
        <w:rPr>
          <w:rFonts w:ascii="Bell MT" w:eastAsia="Times New Roman" w:hAnsi="Bell MT" w:cs="Times New Roman"/>
          <w:sz w:val="20"/>
          <w:szCs w:val="20"/>
        </w:rPr>
        <w:t>A paragraph usually consists of thoughts or main ideas assisted by supporting sentences. Non-fiction paragraphs usually start out general and move more specifically to give rise to an argument or point of view. Every paragraph starts with a</w:t>
      </w:r>
      <w:r w:rsidR="00E7303A" w:rsidRPr="00151517">
        <w:rPr>
          <w:rStyle w:val="tlid-translation"/>
          <w:rFonts w:ascii="Bell MT" w:hAnsi="Bell MT" w:cs="Times New Roman"/>
          <w:sz w:val="20"/>
          <w:szCs w:val="20"/>
        </w:rPr>
        <w:t>came earlier and stopped to be continued.Paragraphs generally consist of three to seven sentences all joined together in a single p</w:t>
      </w:r>
      <w:r w:rsidR="00D01FFC" w:rsidRPr="00151517">
        <w:rPr>
          <w:rStyle w:val="tlid-translation"/>
          <w:rFonts w:ascii="Bell MT" w:hAnsi="Bell MT" w:cs="Times New Roman"/>
          <w:sz w:val="20"/>
          <w:szCs w:val="20"/>
        </w:rPr>
        <w:t>a</w:t>
      </w:r>
      <w:r w:rsidR="00E7303A" w:rsidRPr="00151517">
        <w:rPr>
          <w:rStyle w:val="tlid-translation"/>
          <w:rFonts w:ascii="Bell MT" w:hAnsi="Bell MT" w:cs="Times New Roman"/>
          <w:sz w:val="20"/>
          <w:szCs w:val="20"/>
        </w:rPr>
        <w:t>ragraph statement. Based on some of the expert opinions above, it can be concluded that paragraphs are sections of essays consisting of related sentences as a whole and having one main idea.</w:t>
      </w:r>
    </w:p>
    <w:p w:rsidR="00E7303A" w:rsidRPr="00DC358A" w:rsidRDefault="00E7303A" w:rsidP="00793681">
      <w:pPr>
        <w:pStyle w:val="ListParagraph"/>
        <w:spacing w:after="0"/>
        <w:ind w:firstLine="720"/>
        <w:jc w:val="both"/>
        <w:rPr>
          <w:rStyle w:val="tlid-translation"/>
          <w:rFonts w:ascii="Bell MT" w:hAnsi="Bell MT" w:cs="Times New Roman"/>
          <w:sz w:val="20"/>
          <w:szCs w:val="20"/>
        </w:rPr>
      </w:pPr>
    </w:p>
    <w:p w:rsidR="00E7303A" w:rsidRPr="00151517" w:rsidRDefault="00E7303A" w:rsidP="00151517">
      <w:pPr>
        <w:jc w:val="both"/>
        <w:rPr>
          <w:rStyle w:val="tlid-translation"/>
          <w:rFonts w:ascii="Bell MT" w:hAnsi="Bell MT" w:cs="Times New Roman"/>
          <w:sz w:val="20"/>
          <w:szCs w:val="20"/>
        </w:rPr>
      </w:pPr>
      <w:r w:rsidRPr="00151517">
        <w:rPr>
          <w:rStyle w:val="tlid-translation"/>
          <w:rFonts w:ascii="Bell MT" w:hAnsi="Bell MT" w:cs="Times New Roman"/>
          <w:sz w:val="20"/>
          <w:szCs w:val="20"/>
        </w:rPr>
        <w:t xml:space="preserve"> Definition of Persuasive</w:t>
      </w:r>
    </w:p>
    <w:p w:rsidR="00E7303A" w:rsidRPr="00151517" w:rsidRDefault="00E7303A" w:rsidP="00151517">
      <w:pPr>
        <w:spacing w:after="0"/>
        <w:ind w:firstLine="567"/>
        <w:jc w:val="both"/>
        <w:rPr>
          <w:rStyle w:val="tlid-translation"/>
          <w:rFonts w:ascii="Bell MT" w:hAnsi="Bell MT" w:cs="Times New Roman"/>
          <w:sz w:val="20"/>
          <w:szCs w:val="20"/>
        </w:rPr>
      </w:pPr>
      <w:r w:rsidRPr="00151517">
        <w:rPr>
          <w:rStyle w:val="tlid-translation"/>
          <w:rFonts w:ascii="Bell MT" w:hAnsi="Bell MT" w:cs="Times New Roman"/>
          <w:sz w:val="20"/>
          <w:szCs w:val="20"/>
        </w:rPr>
        <w:t xml:space="preserve">According to </w:t>
      </w:r>
      <w:proofErr w:type="spellStart"/>
      <w:r w:rsidRPr="00151517">
        <w:rPr>
          <w:rStyle w:val="tlid-translation"/>
          <w:rFonts w:ascii="Bell MT" w:hAnsi="Bell MT" w:cs="Times New Roman"/>
          <w:sz w:val="20"/>
          <w:szCs w:val="20"/>
        </w:rPr>
        <w:t>Keraf</w:t>
      </w:r>
      <w:proofErr w:type="spellEnd"/>
      <w:r w:rsidRPr="00151517">
        <w:rPr>
          <w:rStyle w:val="tlid-translation"/>
          <w:rFonts w:ascii="Bell MT" w:hAnsi="Bell MT" w:cs="Times New Roman"/>
          <w:sz w:val="20"/>
          <w:szCs w:val="20"/>
        </w:rPr>
        <w:t xml:space="preserve"> (2001: 118) argues that Persuasion is a verbal art that aims to convince someone to do something that the speaker wants in the future. Since the ultimate goal is to get the reader or listener to do something, persuasion can also be included in ways of making decisions. Those who accept persuasion must have confidence that the decisions they make are correct decisions and are carried out without coercion.</w:t>
      </w:r>
      <w:r w:rsidRPr="00151517">
        <w:rPr>
          <w:rFonts w:ascii="Bell MT" w:hAnsi="Bell MT" w:cs="Times New Roman"/>
          <w:sz w:val="20"/>
          <w:szCs w:val="20"/>
        </w:rPr>
        <w:br/>
      </w:r>
      <w:r w:rsidRPr="00151517">
        <w:rPr>
          <w:rStyle w:val="tlid-translation"/>
          <w:rFonts w:ascii="Bell MT" w:hAnsi="Bell MT" w:cs="Times New Roman"/>
          <w:sz w:val="20"/>
          <w:szCs w:val="20"/>
        </w:rPr>
        <w:t>With the end goal is for the reader to do something. Persuasion can also be included in the ways to make decisions.</w:t>
      </w:r>
      <w:r w:rsidR="002F37CC" w:rsidRPr="00151517">
        <w:rPr>
          <w:rStyle w:val="tlid-translation"/>
          <w:rFonts w:ascii="Bell MT" w:hAnsi="Bell MT" w:cs="Times New Roman"/>
          <w:sz w:val="20"/>
          <w:szCs w:val="20"/>
        </w:rPr>
        <w:t>Those who accept persuasion must have the confidence that the decisions taken are correct and wise and are carried out without coercion. In order to convince the reader of what is satisfying, the writer must inspire the readers' trust.</w:t>
      </w:r>
      <w:r w:rsidR="002F37CC" w:rsidRPr="00151517">
        <w:rPr>
          <w:rFonts w:ascii="Bell MT" w:hAnsi="Bell MT" w:cs="Times New Roman"/>
          <w:sz w:val="20"/>
          <w:szCs w:val="20"/>
        </w:rPr>
        <w:br/>
      </w:r>
      <w:r w:rsidR="002F37CC" w:rsidRPr="00151517">
        <w:rPr>
          <w:rStyle w:val="tlid-translation"/>
          <w:rFonts w:ascii="Bell MT" w:hAnsi="Bell MT" w:cs="Times New Roman"/>
          <w:sz w:val="20"/>
          <w:szCs w:val="20"/>
        </w:rPr>
        <w:t>Through persuasion, a writer tries to change the viewpoint of a particular problem.The author presents facts and opinions that can be obtained by readers to understand why something is true, false or both. Editorials,</w:t>
      </w:r>
      <w:r w:rsidR="00D01FFC" w:rsidRPr="00151517">
        <w:rPr>
          <w:rStyle w:val="tlid-translation"/>
          <w:rFonts w:ascii="Bell MT" w:hAnsi="Bell MT" w:cs="Times New Roman"/>
          <w:sz w:val="20"/>
          <w:szCs w:val="20"/>
        </w:rPr>
        <w:t xml:space="preserve"> advertisements in the form of edi</w:t>
      </w:r>
      <w:r w:rsidR="002F37CC" w:rsidRPr="00151517">
        <w:rPr>
          <w:rStyle w:val="tlid-translation"/>
          <w:rFonts w:ascii="Bell MT" w:hAnsi="Bell MT" w:cs="Times New Roman"/>
          <w:sz w:val="20"/>
          <w:szCs w:val="20"/>
        </w:rPr>
        <w:t>torials, leaflets and so on are examples of persuasion writing.</w:t>
      </w:r>
    </w:p>
    <w:p w:rsidR="002F37CC" w:rsidRPr="00DC358A" w:rsidRDefault="002F37CC" w:rsidP="00E7303A">
      <w:pPr>
        <w:pStyle w:val="ListParagraph"/>
        <w:spacing w:after="0"/>
        <w:jc w:val="both"/>
        <w:rPr>
          <w:rStyle w:val="tlid-translation"/>
          <w:rFonts w:ascii="Bell MT" w:hAnsi="Bell MT" w:cs="Times New Roman"/>
          <w:sz w:val="20"/>
          <w:szCs w:val="20"/>
        </w:rPr>
      </w:pPr>
    </w:p>
    <w:p w:rsidR="002F37CC" w:rsidRPr="00151517" w:rsidRDefault="002F37CC" w:rsidP="00151517">
      <w:pPr>
        <w:jc w:val="both"/>
        <w:rPr>
          <w:rStyle w:val="tlid-translation"/>
          <w:rFonts w:ascii="Bell MT" w:hAnsi="Bell MT" w:cs="Times New Roman"/>
          <w:sz w:val="20"/>
          <w:szCs w:val="20"/>
        </w:rPr>
      </w:pPr>
      <w:r w:rsidRPr="00151517">
        <w:rPr>
          <w:rStyle w:val="tlid-translation"/>
          <w:rFonts w:ascii="Bell MT" w:hAnsi="Bell MT" w:cs="Times New Roman"/>
          <w:sz w:val="20"/>
          <w:szCs w:val="20"/>
        </w:rPr>
        <w:t>Definition of Learning Media</w:t>
      </w:r>
    </w:p>
    <w:p w:rsidR="002F37CC" w:rsidRPr="00A7352A" w:rsidRDefault="002F37CC" w:rsidP="00A7352A">
      <w:pPr>
        <w:spacing w:after="0"/>
        <w:ind w:firstLine="567"/>
        <w:jc w:val="both"/>
        <w:rPr>
          <w:rStyle w:val="Hyperlink"/>
          <w:rFonts w:ascii="Bell MT" w:hAnsi="Bell MT" w:cs="Times New Roman"/>
          <w:sz w:val="20"/>
          <w:szCs w:val="20"/>
        </w:rPr>
      </w:pPr>
      <w:r w:rsidRPr="00A7352A">
        <w:rPr>
          <w:rStyle w:val="tlid-translation"/>
          <w:rFonts w:ascii="Bell MT" w:hAnsi="Bell MT" w:cs="Times New Roman"/>
          <w:sz w:val="20"/>
          <w:szCs w:val="20"/>
        </w:rPr>
        <w:t>The word media comes from Latin and is the plural form of the word "medium", which literally means "intermediary or introduction". Thus, the media is a vehicle for</w:t>
      </w:r>
      <w:r w:rsidR="00D01FFC" w:rsidRPr="00A7352A">
        <w:rPr>
          <w:rStyle w:val="tlid-translation"/>
          <w:rFonts w:ascii="Bell MT" w:hAnsi="Bell MT" w:cs="Times New Roman"/>
          <w:sz w:val="20"/>
          <w:szCs w:val="20"/>
        </w:rPr>
        <w:t xml:space="preserve"> cha</w:t>
      </w:r>
      <w:r w:rsidRPr="00A7352A">
        <w:rPr>
          <w:rStyle w:val="tlid-translation"/>
          <w:rFonts w:ascii="Bell MT" w:hAnsi="Bell MT" w:cs="Times New Roman"/>
          <w:sz w:val="20"/>
          <w:szCs w:val="20"/>
        </w:rPr>
        <w:t xml:space="preserve">nneling learning information or transmitting messages. </w:t>
      </w:r>
      <w:proofErr w:type="spellStart"/>
      <w:r w:rsidRPr="00A7352A">
        <w:rPr>
          <w:rStyle w:val="tlid-translation"/>
          <w:rFonts w:ascii="Bell MT" w:hAnsi="Bell MT" w:cs="Times New Roman"/>
          <w:sz w:val="20"/>
          <w:szCs w:val="20"/>
        </w:rPr>
        <w:t>Gerlach</w:t>
      </w:r>
      <w:proofErr w:type="spellEnd"/>
      <w:r w:rsidRPr="00A7352A">
        <w:rPr>
          <w:rStyle w:val="tlid-translation"/>
          <w:rFonts w:ascii="Bell MT" w:hAnsi="Bell MT" w:cs="Times New Roman"/>
          <w:sz w:val="20"/>
          <w:szCs w:val="20"/>
        </w:rPr>
        <w:t xml:space="preserve">&amp; Ely (1971) in their book </w:t>
      </w:r>
      <w:proofErr w:type="spellStart"/>
      <w:r w:rsidRPr="00A7352A">
        <w:rPr>
          <w:rStyle w:val="tlid-translation"/>
          <w:rFonts w:ascii="Bell MT" w:hAnsi="Bell MT" w:cs="Times New Roman"/>
          <w:sz w:val="20"/>
          <w:szCs w:val="20"/>
        </w:rPr>
        <w:t>Arsyad</w:t>
      </w:r>
      <w:proofErr w:type="spellEnd"/>
      <w:r w:rsidRPr="00A7352A">
        <w:rPr>
          <w:rStyle w:val="tlid-translation"/>
          <w:rFonts w:ascii="Bell MT" w:hAnsi="Bell MT" w:cs="Times New Roman"/>
          <w:sz w:val="20"/>
          <w:szCs w:val="20"/>
        </w:rPr>
        <w:t xml:space="preserve"> argues that the media when understood in broad terms is human, material, or events that build conditions that enable students to acquire</w:t>
      </w:r>
      <w:r w:rsidRPr="00A7352A">
        <w:rPr>
          <w:rStyle w:val="Hyperlink"/>
          <w:rFonts w:ascii="Bell MT" w:hAnsi="Bell MT" w:cs="Times New Roman"/>
          <w:color w:val="000000" w:themeColor="text1"/>
          <w:sz w:val="20"/>
          <w:szCs w:val="20"/>
          <w:u w:val="none"/>
        </w:rPr>
        <w:t>knowledge, skills or attitudes.</w:t>
      </w:r>
    </w:p>
    <w:p w:rsidR="00DE0531" w:rsidRPr="00A7352A" w:rsidRDefault="00DE0531" w:rsidP="00A7352A">
      <w:pPr>
        <w:ind w:firstLine="567"/>
        <w:jc w:val="both"/>
        <w:rPr>
          <w:rStyle w:val="tlid-translation"/>
          <w:rFonts w:ascii="Bell MT" w:hAnsi="Bell MT" w:cs="Times New Roman"/>
          <w:sz w:val="20"/>
          <w:szCs w:val="20"/>
        </w:rPr>
      </w:pPr>
      <w:r w:rsidRPr="00A7352A">
        <w:rPr>
          <w:rStyle w:val="tlid-translation"/>
          <w:rFonts w:ascii="Bell MT" w:hAnsi="Bell MT" w:cs="Times New Roman"/>
          <w:sz w:val="20"/>
          <w:szCs w:val="20"/>
        </w:rPr>
        <w:t xml:space="preserve">Fleming (1987: 234) in his book </w:t>
      </w:r>
      <w:proofErr w:type="spellStart"/>
      <w:r w:rsidRPr="00A7352A">
        <w:rPr>
          <w:rStyle w:val="tlid-translation"/>
          <w:rFonts w:ascii="Bell MT" w:hAnsi="Bell MT" w:cs="Times New Roman"/>
          <w:sz w:val="20"/>
          <w:szCs w:val="20"/>
        </w:rPr>
        <w:t>Arsyad</w:t>
      </w:r>
      <w:proofErr w:type="spellEnd"/>
      <w:r w:rsidRPr="00A7352A">
        <w:rPr>
          <w:rStyle w:val="tlid-translation"/>
          <w:rFonts w:ascii="Bell MT" w:hAnsi="Bell MT" w:cs="Times New Roman"/>
          <w:sz w:val="20"/>
          <w:szCs w:val="20"/>
        </w:rPr>
        <w:t xml:space="preserve"> argues that the media shows the function or term of a mediator, namely managing an effective relationship between the two main parties in</w:t>
      </w:r>
      <w:r w:rsidR="00D01FFC" w:rsidRPr="00A7352A">
        <w:rPr>
          <w:rStyle w:val="tlid-translation"/>
          <w:rFonts w:ascii="Bell MT" w:hAnsi="Bell MT" w:cs="Times New Roman"/>
          <w:sz w:val="20"/>
          <w:szCs w:val="20"/>
        </w:rPr>
        <w:t xml:space="preserve"> the student learning proc</w:t>
      </w:r>
      <w:r w:rsidRPr="00A7352A">
        <w:rPr>
          <w:rStyle w:val="tlid-translation"/>
          <w:rFonts w:ascii="Bell MT" w:hAnsi="Bell MT" w:cs="Times New Roman"/>
          <w:sz w:val="20"/>
          <w:szCs w:val="20"/>
        </w:rPr>
        <w:t>es</w:t>
      </w:r>
      <w:r w:rsidR="00D01FFC" w:rsidRPr="00A7352A">
        <w:rPr>
          <w:rStyle w:val="tlid-translation"/>
          <w:rFonts w:ascii="Bell MT" w:hAnsi="Bell MT" w:cs="Times New Roman"/>
          <w:sz w:val="20"/>
          <w:szCs w:val="20"/>
        </w:rPr>
        <w:t>s</w:t>
      </w:r>
      <w:r w:rsidRPr="00A7352A">
        <w:rPr>
          <w:rStyle w:val="tlid-translation"/>
          <w:rFonts w:ascii="Bell MT" w:hAnsi="Bell MT" w:cs="Times New Roman"/>
          <w:sz w:val="20"/>
          <w:szCs w:val="20"/>
        </w:rPr>
        <w:t xml:space="preserve"> and lesson content. In the teaching and learning process, the presence of the media has quite an important meaning. </w:t>
      </w:r>
      <w:proofErr w:type="gramStart"/>
      <w:r w:rsidRPr="00A7352A">
        <w:rPr>
          <w:rStyle w:val="tlid-translation"/>
          <w:rFonts w:ascii="Bell MT" w:hAnsi="Bell MT" w:cs="Times New Roman"/>
          <w:sz w:val="20"/>
          <w:szCs w:val="20"/>
        </w:rPr>
        <w:t>Because in this activity the unclear material presented can be helped by presenting the media as an intermediary.</w:t>
      </w:r>
      <w:proofErr w:type="gramEnd"/>
      <w:r w:rsidRPr="00A7352A">
        <w:rPr>
          <w:rStyle w:val="tlid-translation"/>
          <w:rFonts w:ascii="Bell MT" w:hAnsi="Bell MT" w:cs="Times New Roman"/>
          <w:sz w:val="20"/>
          <w:szCs w:val="20"/>
        </w:rPr>
        <w:t xml:space="preserve"> The complexity of the material to be conveyed to students can be simplified with the help of the media. The media can represent what the teacher is unable to say through certain words or sentences. Even the abstractness of the material can be made concrete by the presence of the media. Thus, it is easier for students to digest the material with the help of the media.</w:t>
      </w:r>
    </w:p>
    <w:p w:rsidR="00DE0531" w:rsidRPr="00DC358A" w:rsidRDefault="00DE0531" w:rsidP="002F37CC">
      <w:pPr>
        <w:pStyle w:val="ListParagraph"/>
        <w:spacing w:after="0"/>
        <w:jc w:val="both"/>
        <w:rPr>
          <w:rFonts w:ascii="Bell MT" w:eastAsia="Times New Roman" w:hAnsi="Bell MT" w:cs="Times New Roman"/>
          <w:sz w:val="20"/>
          <w:szCs w:val="20"/>
        </w:rPr>
      </w:pPr>
    </w:p>
    <w:p w:rsidR="00802772" w:rsidRPr="0018163A" w:rsidRDefault="00DE0531" w:rsidP="0018163A">
      <w:pPr>
        <w:rPr>
          <w:rStyle w:val="tlid-translation"/>
          <w:rFonts w:ascii="Bell MT" w:hAnsi="Bell MT" w:cs="Times New Roman"/>
          <w:sz w:val="20"/>
          <w:szCs w:val="20"/>
          <w:lang w:val="id-ID"/>
        </w:rPr>
      </w:pPr>
      <w:r w:rsidRPr="00A7352A">
        <w:rPr>
          <w:rStyle w:val="tlid-translation"/>
          <w:rFonts w:ascii="Bell MT" w:hAnsi="Bell MT" w:cs="Times New Roman"/>
          <w:sz w:val="20"/>
          <w:szCs w:val="20"/>
        </w:rPr>
        <w:t>Definition of Image Media</w:t>
      </w:r>
    </w:p>
    <w:p w:rsidR="00802772" w:rsidRPr="00A7352A" w:rsidRDefault="00DE0531" w:rsidP="00A7352A">
      <w:pPr>
        <w:spacing w:after="0"/>
        <w:ind w:firstLine="567"/>
        <w:jc w:val="both"/>
        <w:rPr>
          <w:rFonts w:ascii="Bell MT" w:eastAsia="Times New Roman" w:hAnsi="Bell MT" w:cs="Times New Roman"/>
          <w:sz w:val="20"/>
          <w:szCs w:val="20"/>
        </w:rPr>
      </w:pPr>
      <w:r w:rsidRPr="00A7352A">
        <w:rPr>
          <w:rStyle w:val="tlid-translation"/>
          <w:rFonts w:ascii="Bell MT" w:hAnsi="Bell MT" w:cs="Times New Roman"/>
          <w:sz w:val="20"/>
          <w:szCs w:val="20"/>
        </w:rPr>
        <w:t>Pictures or photos are the media most commonly used in learning. Images and photos are universal, easy to understand, and not bound by language limitations. Image is a common language that can</w:t>
      </w:r>
      <w:r w:rsidRPr="00A7352A">
        <w:rPr>
          <w:rFonts w:ascii="Bell MT" w:eastAsia="Times New Roman" w:hAnsi="Bell MT" w:cs="Times New Roman"/>
          <w:sz w:val="20"/>
          <w:szCs w:val="20"/>
        </w:rPr>
        <w:t xml:space="preserve">understood and enjoyed everywhere. Hence, the Chinese saying that a picture speaks more than a thousand words. </w:t>
      </w:r>
      <w:proofErr w:type="spellStart"/>
      <w:r w:rsidRPr="00A7352A">
        <w:rPr>
          <w:rFonts w:ascii="Bell MT" w:eastAsia="Times New Roman" w:hAnsi="Bell MT" w:cs="Times New Roman"/>
          <w:sz w:val="20"/>
          <w:szCs w:val="20"/>
        </w:rPr>
        <w:t>Ruminiati's</w:t>
      </w:r>
      <w:proofErr w:type="spellEnd"/>
      <w:r w:rsidRPr="00A7352A">
        <w:rPr>
          <w:rFonts w:ascii="Bell MT" w:eastAsia="Times New Roman" w:hAnsi="Bell MT" w:cs="Times New Roman"/>
          <w:sz w:val="20"/>
          <w:szCs w:val="20"/>
        </w:rPr>
        <w:t xml:space="preserve"> opinion (2008: 23</w:t>
      </w:r>
      <w:proofErr w:type="gramStart"/>
      <w:r w:rsidRPr="00A7352A">
        <w:rPr>
          <w:rFonts w:ascii="Bell MT" w:eastAsia="Times New Roman" w:hAnsi="Bell MT" w:cs="Times New Roman"/>
          <w:sz w:val="20"/>
          <w:szCs w:val="20"/>
        </w:rPr>
        <w:t>)states</w:t>
      </w:r>
      <w:proofErr w:type="gramEnd"/>
      <w:r w:rsidRPr="00A7352A">
        <w:rPr>
          <w:rFonts w:ascii="Bell MT" w:eastAsia="Times New Roman" w:hAnsi="Bell MT" w:cs="Times New Roman"/>
          <w:sz w:val="20"/>
          <w:szCs w:val="20"/>
        </w:rPr>
        <w:t xml:space="preserve"> that images media is a graphic medium to transmit messages from</w:t>
      </w:r>
      <w:r w:rsidR="000C2E6F" w:rsidRPr="00A7352A">
        <w:rPr>
          <w:rFonts w:ascii="Bell MT" w:eastAsia="Times New Roman" w:hAnsi="Bell MT" w:cs="Times New Roman"/>
          <w:sz w:val="20"/>
          <w:szCs w:val="20"/>
        </w:rPr>
        <w:t xml:space="preserve"> the source to the massagesrecipient</w:t>
      </w:r>
      <w:r w:rsidRPr="00A7352A">
        <w:rPr>
          <w:rFonts w:ascii="Bell MT" w:eastAsia="Times New Roman" w:hAnsi="Bell MT" w:cs="Times New Roman"/>
          <w:sz w:val="20"/>
          <w:szCs w:val="20"/>
        </w:rPr>
        <w:t>.</w:t>
      </w:r>
    </w:p>
    <w:p w:rsidR="00802772" w:rsidRPr="00A7352A" w:rsidRDefault="00DE0531" w:rsidP="00A7352A">
      <w:pPr>
        <w:spacing w:after="0"/>
        <w:ind w:firstLine="567"/>
        <w:jc w:val="both"/>
        <w:rPr>
          <w:rFonts w:ascii="Bell MT" w:eastAsia="Times New Roman" w:hAnsi="Bell MT" w:cs="Times New Roman"/>
          <w:sz w:val="20"/>
          <w:szCs w:val="20"/>
        </w:rPr>
      </w:pPr>
      <w:r w:rsidRPr="00A7352A">
        <w:rPr>
          <w:rFonts w:ascii="Bell MT" w:eastAsia="Times New Roman" w:hAnsi="Bell MT" w:cs="Times New Roman"/>
          <w:sz w:val="20"/>
          <w:szCs w:val="20"/>
        </w:rPr>
        <w:t xml:space="preserve">The channel used concerns the sense of sight. The message to be conveyed is written in a visual communication symbol. </w:t>
      </w:r>
      <w:proofErr w:type="gramStart"/>
      <w:r w:rsidRPr="00A7352A">
        <w:rPr>
          <w:rFonts w:ascii="Bell MT" w:eastAsia="Times New Roman" w:hAnsi="Bell MT" w:cs="Times New Roman"/>
          <w:sz w:val="20"/>
          <w:szCs w:val="20"/>
        </w:rPr>
        <w:t xml:space="preserve">According to </w:t>
      </w:r>
      <w:proofErr w:type="spellStart"/>
      <w:r w:rsidRPr="00A7352A">
        <w:rPr>
          <w:rFonts w:ascii="Bell MT" w:eastAsia="Times New Roman" w:hAnsi="Bell MT" w:cs="Times New Roman"/>
          <w:sz w:val="20"/>
          <w:szCs w:val="20"/>
        </w:rPr>
        <w:t>Arief</w:t>
      </w:r>
      <w:proofErr w:type="spellEnd"/>
      <w:r w:rsidRPr="00A7352A">
        <w:rPr>
          <w:rFonts w:ascii="Bell MT" w:eastAsia="Times New Roman" w:hAnsi="Bell MT" w:cs="Times New Roman"/>
          <w:sz w:val="20"/>
          <w:szCs w:val="20"/>
        </w:rPr>
        <w:t xml:space="preserve"> S. </w:t>
      </w:r>
      <w:proofErr w:type="spellStart"/>
      <w:r w:rsidRPr="00A7352A">
        <w:rPr>
          <w:rFonts w:ascii="Bell MT" w:eastAsia="Times New Roman" w:hAnsi="Bell MT" w:cs="Times New Roman"/>
          <w:sz w:val="20"/>
          <w:szCs w:val="20"/>
        </w:rPr>
        <w:t>Sadiman</w:t>
      </w:r>
      <w:proofErr w:type="spellEnd"/>
      <w:r w:rsidRPr="00A7352A">
        <w:rPr>
          <w:rFonts w:ascii="Bell MT" w:eastAsia="Times New Roman" w:hAnsi="Bell MT" w:cs="Times New Roman"/>
          <w:sz w:val="20"/>
          <w:szCs w:val="20"/>
        </w:rPr>
        <w:t>, (2009: 29) an image is anything that is manifested visually in two-dimensional form as an outpouring of feelings and thoughts.</w:t>
      </w:r>
      <w:proofErr w:type="gramEnd"/>
    </w:p>
    <w:p w:rsidR="00802772" w:rsidRPr="00A7352A" w:rsidRDefault="00802772" w:rsidP="00A7352A">
      <w:pPr>
        <w:spacing w:after="0"/>
        <w:ind w:firstLine="567"/>
        <w:jc w:val="both"/>
        <w:rPr>
          <w:rFonts w:ascii="Bell MT" w:eastAsia="Times New Roman" w:hAnsi="Bell MT" w:cs="Times New Roman"/>
          <w:sz w:val="20"/>
          <w:szCs w:val="20"/>
        </w:rPr>
      </w:pPr>
      <w:r w:rsidRPr="00A7352A">
        <w:rPr>
          <w:rFonts w:ascii="Bell MT" w:eastAsia="Times New Roman" w:hAnsi="Bell MT" w:cs="Times New Roman"/>
          <w:sz w:val="20"/>
          <w:szCs w:val="20"/>
        </w:rPr>
        <w:t>From some of the opinions above, the author concludes that media images are media that contain certain messages which are poured into two dimensions.</w:t>
      </w:r>
      <w:r w:rsidRPr="00A7352A">
        <w:rPr>
          <w:rFonts w:ascii="Bell MT" w:eastAsia="Times New Roman" w:hAnsi="Bell MT" w:cs="Times New Roman"/>
          <w:sz w:val="20"/>
          <w:szCs w:val="20"/>
        </w:rPr>
        <w:br/>
        <w:t xml:space="preserve">1) Benefits of Image Media </w:t>
      </w:r>
    </w:p>
    <w:p w:rsidR="00802772" w:rsidRPr="00A7352A" w:rsidRDefault="00802772" w:rsidP="00A7352A">
      <w:pPr>
        <w:ind w:firstLine="567"/>
        <w:jc w:val="both"/>
        <w:rPr>
          <w:rFonts w:ascii="Bell MT" w:eastAsia="Times New Roman" w:hAnsi="Bell MT" w:cs="Times New Roman"/>
          <w:sz w:val="20"/>
          <w:szCs w:val="20"/>
        </w:rPr>
      </w:pPr>
      <w:r w:rsidRPr="00A7352A">
        <w:rPr>
          <w:rFonts w:ascii="Bell MT" w:eastAsia="Times New Roman" w:hAnsi="Bell MT" w:cs="Times New Roman"/>
          <w:sz w:val="20"/>
          <w:szCs w:val="20"/>
        </w:rPr>
        <w:t xml:space="preserve">According to </w:t>
      </w:r>
      <w:proofErr w:type="spellStart"/>
      <w:r w:rsidRPr="00A7352A">
        <w:rPr>
          <w:rFonts w:ascii="Bell MT" w:eastAsia="Times New Roman" w:hAnsi="Bell MT" w:cs="Times New Roman"/>
          <w:sz w:val="20"/>
          <w:szCs w:val="20"/>
        </w:rPr>
        <w:t>Ruminiati</w:t>
      </w:r>
      <w:proofErr w:type="spellEnd"/>
      <w:r w:rsidRPr="00A7352A">
        <w:rPr>
          <w:rFonts w:ascii="Bell MT" w:eastAsia="Times New Roman" w:hAnsi="Bell MT" w:cs="Times New Roman"/>
          <w:sz w:val="20"/>
          <w:szCs w:val="20"/>
        </w:rPr>
        <w:t xml:space="preserve"> (2008: 23) there are several benefits of image media, namely: (1) concretizing things that are abstract, (2) getting closer to </w:t>
      </w:r>
      <w:r w:rsidR="00D25A74" w:rsidRPr="00A7352A">
        <w:rPr>
          <w:rFonts w:ascii="Bell MT" w:eastAsia="Times New Roman" w:hAnsi="Bell MT" w:cs="Times New Roman"/>
          <w:sz w:val="20"/>
          <w:szCs w:val="20"/>
        </w:rPr>
        <w:t>the actual object, (3) training s</w:t>
      </w:r>
      <w:r w:rsidRPr="00A7352A">
        <w:rPr>
          <w:rFonts w:ascii="Bell MT" w:eastAsia="Times New Roman" w:hAnsi="Bell MT" w:cs="Times New Roman"/>
          <w:sz w:val="20"/>
          <w:szCs w:val="20"/>
        </w:rPr>
        <w:t xml:space="preserve">tudents to think concretely, and (4) clarifying </w:t>
      </w:r>
      <w:r w:rsidRPr="00A7352A">
        <w:rPr>
          <w:rFonts w:ascii="Bell MT" w:eastAsia="Times New Roman" w:hAnsi="Bell MT" w:cs="Times New Roman"/>
          <w:sz w:val="20"/>
          <w:szCs w:val="20"/>
        </w:rPr>
        <w:lastRenderedPageBreak/>
        <w:t xml:space="preserve">a problem. Meanwhile, </w:t>
      </w:r>
      <w:proofErr w:type="spellStart"/>
      <w:r w:rsidRPr="00A7352A">
        <w:rPr>
          <w:rFonts w:ascii="Bell MT" w:eastAsia="Times New Roman" w:hAnsi="Bell MT" w:cs="Times New Roman"/>
          <w:sz w:val="20"/>
          <w:szCs w:val="20"/>
        </w:rPr>
        <w:t>Aristo</w:t>
      </w:r>
      <w:proofErr w:type="spellEnd"/>
      <w:r w:rsidRPr="00A7352A">
        <w:rPr>
          <w:rFonts w:ascii="Bell MT" w:eastAsia="Times New Roman" w:hAnsi="Bell MT" w:cs="Times New Roman"/>
          <w:sz w:val="20"/>
          <w:szCs w:val="20"/>
        </w:rPr>
        <w:t xml:space="preserve"> </w:t>
      </w:r>
      <w:proofErr w:type="spellStart"/>
      <w:r w:rsidRPr="00A7352A">
        <w:rPr>
          <w:rFonts w:ascii="Bell MT" w:eastAsia="Times New Roman" w:hAnsi="Bell MT" w:cs="Times New Roman"/>
          <w:sz w:val="20"/>
          <w:szCs w:val="20"/>
        </w:rPr>
        <w:t>Rahadi</w:t>
      </w:r>
      <w:proofErr w:type="spellEnd"/>
      <w:r w:rsidRPr="00A7352A">
        <w:rPr>
          <w:rFonts w:ascii="Bell MT" w:eastAsia="Times New Roman" w:hAnsi="Bell MT" w:cs="Times New Roman"/>
          <w:sz w:val="20"/>
          <w:szCs w:val="20"/>
        </w:rPr>
        <w:t xml:space="preserve"> (2003: 27) mentions several advantages of pictorial media, namely: (1) it is concrete, (2) it can overcome space and time constraints, and (3) it is relatively cheap and easy to make and use in classroom </w:t>
      </w:r>
      <w:proofErr w:type="spellStart"/>
      <w:r w:rsidRPr="00A7352A">
        <w:rPr>
          <w:rFonts w:ascii="Bell MT" w:eastAsia="Times New Roman" w:hAnsi="Bell MT" w:cs="Times New Roman"/>
          <w:sz w:val="20"/>
          <w:szCs w:val="20"/>
        </w:rPr>
        <w:t>learning.According</w:t>
      </w:r>
      <w:proofErr w:type="spellEnd"/>
      <w:r w:rsidRPr="00A7352A">
        <w:rPr>
          <w:rFonts w:ascii="Bell MT" w:eastAsia="Times New Roman" w:hAnsi="Bell MT" w:cs="Times New Roman"/>
          <w:sz w:val="20"/>
          <w:szCs w:val="20"/>
        </w:rPr>
        <w:t xml:space="preserve"> to </w:t>
      </w:r>
      <w:proofErr w:type="spellStart"/>
      <w:r w:rsidRPr="00A7352A">
        <w:rPr>
          <w:rFonts w:ascii="Bell MT" w:eastAsia="Times New Roman" w:hAnsi="Bell MT" w:cs="Times New Roman"/>
          <w:sz w:val="20"/>
          <w:szCs w:val="20"/>
        </w:rPr>
        <w:t>Aristo</w:t>
      </w:r>
      <w:proofErr w:type="spellEnd"/>
      <w:r w:rsidRPr="00A7352A">
        <w:rPr>
          <w:rFonts w:ascii="Bell MT" w:eastAsia="Times New Roman" w:hAnsi="Bell MT" w:cs="Times New Roman"/>
          <w:sz w:val="20"/>
          <w:szCs w:val="20"/>
        </w:rPr>
        <w:t xml:space="preserve"> </w:t>
      </w:r>
      <w:proofErr w:type="spellStart"/>
      <w:r w:rsidRPr="00A7352A">
        <w:rPr>
          <w:rFonts w:ascii="Bell MT" w:eastAsia="Times New Roman" w:hAnsi="Bell MT" w:cs="Times New Roman"/>
          <w:sz w:val="20"/>
          <w:szCs w:val="20"/>
        </w:rPr>
        <w:t>Rahadi</w:t>
      </w:r>
      <w:proofErr w:type="spellEnd"/>
      <w:r w:rsidRPr="00A7352A">
        <w:rPr>
          <w:rFonts w:ascii="Bell MT" w:eastAsia="Times New Roman" w:hAnsi="Bell MT" w:cs="Times New Roman"/>
          <w:sz w:val="20"/>
          <w:szCs w:val="20"/>
        </w:rPr>
        <w:t xml:space="preserve"> (2003: 27-28), in order to be more useful in learning, images / photos should meet the following requirements.</w:t>
      </w:r>
    </w:p>
    <w:p w:rsidR="00802772" w:rsidRPr="00A7352A" w:rsidRDefault="00A7352A" w:rsidP="00A7352A">
      <w:pPr>
        <w:rPr>
          <w:rFonts w:ascii="Bell MT" w:eastAsia="Times New Roman" w:hAnsi="Bell MT" w:cs="Times New Roman"/>
          <w:sz w:val="20"/>
          <w:szCs w:val="20"/>
        </w:rPr>
      </w:pPr>
      <w:r>
        <w:rPr>
          <w:rFonts w:ascii="Bell MT" w:eastAsia="Times New Roman" w:hAnsi="Bell MT" w:cs="Times New Roman"/>
          <w:sz w:val="20"/>
          <w:szCs w:val="20"/>
          <w:lang w:val="id-ID"/>
        </w:rPr>
        <w:t>a.</w:t>
      </w:r>
      <w:r w:rsidR="00802772" w:rsidRPr="00A7352A">
        <w:rPr>
          <w:rFonts w:ascii="Bell MT" w:eastAsia="Times New Roman" w:hAnsi="Bell MT" w:cs="Times New Roman"/>
          <w:sz w:val="20"/>
          <w:szCs w:val="20"/>
        </w:rPr>
        <w:t>Authentic, meaning that it can describe objects / events as if students saw it directly.</w:t>
      </w:r>
    </w:p>
    <w:p w:rsidR="00DD4E7F" w:rsidRPr="00A7352A" w:rsidRDefault="00A7352A" w:rsidP="00A7352A">
      <w:pPr>
        <w:jc w:val="both"/>
        <w:rPr>
          <w:rFonts w:ascii="Bell MT" w:eastAsia="Times New Roman" w:hAnsi="Bell MT" w:cs="Times New Roman"/>
          <w:sz w:val="20"/>
          <w:szCs w:val="20"/>
        </w:rPr>
      </w:pPr>
      <w:r>
        <w:rPr>
          <w:rFonts w:ascii="Bell MT" w:eastAsia="Times New Roman" w:hAnsi="Bell MT" w:cs="Times New Roman"/>
          <w:sz w:val="20"/>
          <w:szCs w:val="20"/>
          <w:lang w:val="id-ID"/>
        </w:rPr>
        <w:t>b.</w:t>
      </w:r>
      <w:r w:rsidR="00802772" w:rsidRPr="00A7352A">
        <w:rPr>
          <w:rFonts w:ascii="Bell MT" w:eastAsia="Times New Roman" w:hAnsi="Bell MT" w:cs="Times New Roman"/>
          <w:sz w:val="20"/>
          <w:szCs w:val="20"/>
        </w:rPr>
        <w:t>Simple, it must show clearly the main parts of the picture. The size is proportional, so students can easily imagine the objects / objects being drawn.</w:t>
      </w:r>
    </w:p>
    <w:p w:rsidR="00970B6B" w:rsidRPr="00A7352A" w:rsidRDefault="00A7352A" w:rsidP="00A7352A">
      <w:pPr>
        <w:jc w:val="both"/>
        <w:rPr>
          <w:rFonts w:ascii="Bell MT" w:eastAsia="Times New Roman" w:hAnsi="Bell MT" w:cs="Times New Roman"/>
          <w:sz w:val="20"/>
          <w:szCs w:val="20"/>
        </w:rPr>
      </w:pPr>
      <w:r>
        <w:rPr>
          <w:rFonts w:ascii="Bell MT" w:eastAsia="Times New Roman" w:hAnsi="Bell MT" w:cs="Times New Roman"/>
          <w:sz w:val="20"/>
          <w:szCs w:val="20"/>
          <w:lang w:val="id-ID"/>
        </w:rPr>
        <w:t>c.</w:t>
      </w:r>
      <w:r w:rsidR="00970B6B" w:rsidRPr="00A7352A">
        <w:rPr>
          <w:rFonts w:ascii="Bell MT" w:eastAsia="Times New Roman" w:hAnsi="Bell MT" w:cs="Times New Roman"/>
          <w:sz w:val="20"/>
          <w:szCs w:val="20"/>
        </w:rPr>
        <w:t xml:space="preserve">Combining beauty with its suitability to achieve learning goals. </w:t>
      </w:r>
    </w:p>
    <w:p w:rsidR="00DD4E7F" w:rsidRPr="00A7352A" w:rsidRDefault="00802772" w:rsidP="00A7352A">
      <w:pPr>
        <w:jc w:val="both"/>
        <w:rPr>
          <w:rFonts w:ascii="Bell MT" w:eastAsia="Times New Roman" w:hAnsi="Bell MT" w:cs="Times New Roman"/>
          <w:sz w:val="20"/>
          <w:szCs w:val="20"/>
        </w:rPr>
      </w:pPr>
      <w:r w:rsidRPr="00A7352A">
        <w:rPr>
          <w:rFonts w:ascii="Bell MT" w:eastAsia="Times New Roman" w:hAnsi="Bell MT" w:cs="Times New Roman"/>
          <w:sz w:val="20"/>
          <w:szCs w:val="20"/>
        </w:rPr>
        <w:t xml:space="preserve">Based on some of the above opinions, the writer concludes that image media has </w:t>
      </w:r>
      <w:r w:rsidR="00970B6B" w:rsidRPr="00A7352A">
        <w:rPr>
          <w:rFonts w:ascii="Bell MT" w:eastAsia="Times New Roman" w:hAnsi="Bell MT" w:cs="Times New Roman"/>
          <w:sz w:val="20"/>
          <w:szCs w:val="20"/>
        </w:rPr>
        <w:t>e</w:t>
      </w:r>
      <w:r w:rsidRPr="00A7352A">
        <w:rPr>
          <w:rFonts w:ascii="Bell MT" w:eastAsia="Times New Roman" w:hAnsi="Bell MT" w:cs="Times New Roman"/>
          <w:sz w:val="20"/>
          <w:szCs w:val="20"/>
        </w:rPr>
        <w:t>normous benefits in learning, namely: (1) attracting student attention, (2) increasing student motivation, (3) concretizing abstract objects, and (4) overcoming space</w:t>
      </w:r>
      <w:r w:rsidR="00D25A74" w:rsidRPr="00A7352A">
        <w:rPr>
          <w:rFonts w:ascii="Bell MT" w:eastAsia="Times New Roman" w:hAnsi="Bell MT" w:cs="Times New Roman"/>
          <w:sz w:val="20"/>
          <w:szCs w:val="20"/>
        </w:rPr>
        <w:t>limitations</w:t>
      </w:r>
      <w:r w:rsidR="00DD4E7F" w:rsidRPr="00A7352A">
        <w:rPr>
          <w:rFonts w:ascii="Bell MT" w:eastAsia="Times New Roman" w:hAnsi="Bell MT" w:cs="Times New Roman"/>
          <w:sz w:val="20"/>
          <w:szCs w:val="20"/>
        </w:rPr>
        <w:t xml:space="preserve"> and time. </w:t>
      </w:r>
    </w:p>
    <w:p w:rsidR="00DD4E7F" w:rsidRPr="00DC358A" w:rsidRDefault="00DD4E7F" w:rsidP="00DD4E7F">
      <w:pPr>
        <w:pStyle w:val="ListParagraph"/>
        <w:ind w:left="1080"/>
        <w:rPr>
          <w:rFonts w:ascii="Bell MT" w:eastAsia="Times New Roman" w:hAnsi="Bell MT" w:cs="Times New Roman"/>
          <w:sz w:val="20"/>
          <w:szCs w:val="20"/>
        </w:rPr>
      </w:pPr>
    </w:p>
    <w:p w:rsidR="00297141" w:rsidRPr="00DC358A" w:rsidRDefault="00DD4E7F" w:rsidP="00297141">
      <w:pPr>
        <w:pStyle w:val="ListParagraph"/>
        <w:numPr>
          <w:ilvl w:val="0"/>
          <w:numId w:val="6"/>
        </w:numPr>
        <w:ind w:left="450" w:hanging="450"/>
        <w:rPr>
          <w:rFonts w:ascii="Bell MT" w:eastAsia="Times New Roman" w:hAnsi="Bell MT" w:cs="Times New Roman"/>
          <w:sz w:val="20"/>
          <w:szCs w:val="20"/>
        </w:rPr>
      </w:pPr>
      <w:r w:rsidRPr="00DC358A">
        <w:rPr>
          <w:rFonts w:ascii="Bell MT" w:eastAsia="Times New Roman" w:hAnsi="Bell MT" w:cs="Times New Roman"/>
          <w:sz w:val="20"/>
          <w:szCs w:val="20"/>
        </w:rPr>
        <w:t>Image Media Steps</w:t>
      </w:r>
    </w:p>
    <w:p w:rsidR="00297141" w:rsidRPr="00DC358A" w:rsidRDefault="00DD4E7F" w:rsidP="00297141">
      <w:pPr>
        <w:pStyle w:val="ListParagraph"/>
        <w:ind w:left="450"/>
        <w:rPr>
          <w:rFonts w:ascii="Bell MT" w:eastAsia="Times New Roman" w:hAnsi="Bell MT" w:cs="Times New Roman"/>
          <w:sz w:val="20"/>
          <w:szCs w:val="20"/>
        </w:rPr>
      </w:pPr>
      <w:r w:rsidRPr="00DC358A">
        <w:rPr>
          <w:rFonts w:ascii="Bell MT" w:eastAsia="Times New Roman" w:hAnsi="Bell MT" w:cs="Times New Roman"/>
          <w:sz w:val="20"/>
          <w:szCs w:val="20"/>
        </w:rPr>
        <w:br/>
      </w:r>
      <w:r w:rsidR="00297141" w:rsidRPr="00DC358A">
        <w:rPr>
          <w:rFonts w:ascii="Bell MT" w:eastAsia="Times New Roman" w:hAnsi="Bell MT" w:cs="Times New Roman"/>
          <w:sz w:val="20"/>
          <w:szCs w:val="20"/>
        </w:rPr>
        <w:t>In using image media in learning there isseparate steps in its use:</w:t>
      </w:r>
    </w:p>
    <w:p w:rsidR="00297141" w:rsidRPr="00DC358A" w:rsidRDefault="00297141" w:rsidP="00297141">
      <w:pPr>
        <w:pStyle w:val="ListParagraph"/>
        <w:numPr>
          <w:ilvl w:val="0"/>
          <w:numId w:val="7"/>
        </w:numPr>
        <w:rPr>
          <w:rFonts w:ascii="Bell MT" w:eastAsia="Times New Roman" w:hAnsi="Bell MT" w:cs="Times New Roman"/>
          <w:sz w:val="20"/>
          <w:szCs w:val="20"/>
        </w:rPr>
      </w:pPr>
      <w:r w:rsidRPr="00DC358A">
        <w:rPr>
          <w:rFonts w:ascii="Bell MT" w:eastAsia="Times New Roman" w:hAnsi="Bell MT" w:cs="Times New Roman"/>
          <w:sz w:val="20"/>
          <w:szCs w:val="20"/>
        </w:rPr>
        <w:t>Prepare the materials used</w:t>
      </w:r>
    </w:p>
    <w:p w:rsidR="00297141" w:rsidRPr="00DC358A" w:rsidRDefault="00297141" w:rsidP="00297141">
      <w:pPr>
        <w:pStyle w:val="ListParagraph"/>
        <w:numPr>
          <w:ilvl w:val="0"/>
          <w:numId w:val="7"/>
        </w:numPr>
        <w:rPr>
          <w:rFonts w:ascii="Bell MT" w:eastAsia="Times New Roman" w:hAnsi="Bell MT" w:cs="Times New Roman"/>
          <w:sz w:val="20"/>
          <w:szCs w:val="20"/>
        </w:rPr>
      </w:pPr>
      <w:r w:rsidRPr="00DC358A">
        <w:rPr>
          <w:rFonts w:ascii="Bell MT" w:eastAsia="Times New Roman" w:hAnsi="Bell MT" w:cs="Times New Roman"/>
          <w:sz w:val="20"/>
          <w:szCs w:val="20"/>
        </w:rPr>
        <w:t>Assign students to prepare materials used in the teaching and learning process</w:t>
      </w:r>
    </w:p>
    <w:p w:rsidR="00297141" w:rsidRPr="00DC358A" w:rsidRDefault="00297141" w:rsidP="00297141">
      <w:pPr>
        <w:pStyle w:val="ListParagraph"/>
        <w:numPr>
          <w:ilvl w:val="0"/>
          <w:numId w:val="7"/>
        </w:numPr>
        <w:rPr>
          <w:rFonts w:ascii="Bell MT" w:eastAsia="Times New Roman" w:hAnsi="Bell MT" w:cs="Times New Roman"/>
          <w:sz w:val="20"/>
          <w:szCs w:val="20"/>
        </w:rPr>
      </w:pPr>
      <w:r w:rsidRPr="00DC358A">
        <w:rPr>
          <w:rFonts w:ascii="Bell MT" w:eastAsia="Times New Roman" w:hAnsi="Bell MT" w:cs="Times New Roman"/>
          <w:sz w:val="20"/>
          <w:szCs w:val="20"/>
        </w:rPr>
        <w:t>Display pictures so that all students can see them clearly.</w:t>
      </w:r>
    </w:p>
    <w:p w:rsidR="00297141" w:rsidRPr="00DC358A" w:rsidRDefault="00297141" w:rsidP="000004C8">
      <w:pPr>
        <w:pStyle w:val="ListParagraph"/>
        <w:numPr>
          <w:ilvl w:val="0"/>
          <w:numId w:val="7"/>
        </w:numPr>
        <w:jc w:val="both"/>
        <w:rPr>
          <w:rFonts w:ascii="Bell MT" w:eastAsia="Times New Roman" w:hAnsi="Bell MT" w:cs="Times New Roman"/>
          <w:sz w:val="20"/>
          <w:szCs w:val="20"/>
        </w:rPr>
      </w:pPr>
      <w:r w:rsidRPr="00DC358A">
        <w:rPr>
          <w:rFonts w:ascii="Bell MT" w:eastAsia="Times New Roman" w:hAnsi="Bell MT" w:cs="Times New Roman"/>
          <w:sz w:val="20"/>
          <w:szCs w:val="20"/>
        </w:rPr>
        <w:t>The teacher asks students to comment on the pictures that have been displayed and other students.</w:t>
      </w:r>
    </w:p>
    <w:p w:rsidR="00297141" w:rsidRPr="00DC358A" w:rsidRDefault="00297141" w:rsidP="00297141">
      <w:pPr>
        <w:pStyle w:val="ListParagraph"/>
        <w:numPr>
          <w:ilvl w:val="0"/>
          <w:numId w:val="7"/>
        </w:numPr>
        <w:rPr>
          <w:rFonts w:ascii="Bell MT" w:eastAsia="Times New Roman" w:hAnsi="Bell MT" w:cs="Times New Roman"/>
          <w:sz w:val="20"/>
          <w:szCs w:val="20"/>
        </w:rPr>
      </w:pPr>
      <w:r w:rsidRPr="00DC358A">
        <w:rPr>
          <w:rFonts w:ascii="Bell MT" w:eastAsia="Times New Roman" w:hAnsi="Bell MT" w:cs="Times New Roman"/>
          <w:sz w:val="20"/>
          <w:szCs w:val="20"/>
        </w:rPr>
        <w:t>Asked to provide a response to these comments</w:t>
      </w:r>
    </w:p>
    <w:p w:rsidR="00297141" w:rsidRPr="00DC358A" w:rsidRDefault="00297141" w:rsidP="000004C8">
      <w:pPr>
        <w:pStyle w:val="ListParagraph"/>
        <w:numPr>
          <w:ilvl w:val="0"/>
          <w:numId w:val="7"/>
        </w:numPr>
        <w:jc w:val="both"/>
        <w:rPr>
          <w:rFonts w:ascii="Bell MT" w:eastAsia="Times New Roman" w:hAnsi="Bell MT" w:cs="Times New Roman"/>
          <w:sz w:val="20"/>
          <w:szCs w:val="20"/>
        </w:rPr>
      </w:pPr>
      <w:r w:rsidRPr="00DC358A">
        <w:rPr>
          <w:rFonts w:ascii="Bell MT" w:eastAsia="Times New Roman" w:hAnsi="Bell MT" w:cs="Times New Roman"/>
          <w:sz w:val="20"/>
          <w:szCs w:val="20"/>
        </w:rPr>
        <w:t xml:space="preserve">The teacher explains the subject matter through the media that has been prepared as well as instilling moral values </w:t>
      </w:r>
      <w:r w:rsidRPr="00DC358A">
        <w:rPr>
          <w:rFonts w:ascii="Times New Roman" w:eastAsia="Times New Roman" w:hAnsi="Times New Roman" w:cs="Times New Roman"/>
          <w:sz w:val="20"/>
          <w:szCs w:val="20"/>
        </w:rPr>
        <w:t>​​</w:t>
      </w:r>
      <w:r w:rsidRPr="00DC358A">
        <w:rPr>
          <w:rFonts w:ascii="Bell MT" w:eastAsia="Times New Roman" w:hAnsi="Bell MT" w:cs="Times New Roman"/>
          <w:sz w:val="20"/>
          <w:szCs w:val="20"/>
        </w:rPr>
        <w:t>and norms that are the target of his hopes.</w:t>
      </w:r>
    </w:p>
    <w:p w:rsidR="00A62FAD" w:rsidRPr="00A7352A" w:rsidRDefault="00297141" w:rsidP="00A7352A">
      <w:pPr>
        <w:pStyle w:val="ListParagraph"/>
        <w:numPr>
          <w:ilvl w:val="0"/>
          <w:numId w:val="7"/>
        </w:numPr>
        <w:jc w:val="both"/>
        <w:rPr>
          <w:rFonts w:ascii="Bell MT" w:eastAsia="Times New Roman" w:hAnsi="Bell MT" w:cs="Times New Roman"/>
          <w:sz w:val="20"/>
          <w:szCs w:val="20"/>
        </w:rPr>
      </w:pPr>
      <w:r w:rsidRPr="00DC358A">
        <w:rPr>
          <w:rFonts w:ascii="Bell MT" w:eastAsia="Times New Roman" w:hAnsi="Bell MT" w:cs="Times New Roman"/>
          <w:sz w:val="20"/>
          <w:szCs w:val="20"/>
        </w:rPr>
        <w:t>The teacher concludes the subject matter as well as follows up by giving assignments to students to enrich their mastery of Indonesian language subject matter about writing persuasive paragraphs.</w:t>
      </w:r>
    </w:p>
    <w:p w:rsidR="00A62FAD" w:rsidRDefault="00A62FAD" w:rsidP="00CE4671">
      <w:pPr>
        <w:pStyle w:val="ListParagraph"/>
        <w:ind w:left="0"/>
        <w:rPr>
          <w:rFonts w:ascii="Times New Roman" w:eastAsia="Times New Roman" w:hAnsi="Times New Roman" w:cs="Times New Roman"/>
          <w:sz w:val="24"/>
          <w:szCs w:val="24"/>
        </w:rPr>
      </w:pPr>
    </w:p>
    <w:p w:rsidR="00CE4671" w:rsidRPr="00A7352A" w:rsidRDefault="00CE4671" w:rsidP="00A7352A">
      <w:pPr>
        <w:pStyle w:val="ListParagraph"/>
        <w:numPr>
          <w:ilvl w:val="0"/>
          <w:numId w:val="1"/>
        </w:numPr>
        <w:ind w:left="284" w:hanging="284"/>
        <w:rPr>
          <w:rFonts w:ascii="Bell MT" w:eastAsia="Times New Roman" w:hAnsi="Bell MT" w:cs="Times New Roman"/>
          <w:b/>
          <w:sz w:val="20"/>
          <w:szCs w:val="20"/>
        </w:rPr>
      </w:pPr>
      <w:r w:rsidRPr="00A7352A">
        <w:rPr>
          <w:rFonts w:ascii="Bell MT" w:eastAsia="Times New Roman" w:hAnsi="Bell MT" w:cs="Times New Roman"/>
          <w:b/>
          <w:sz w:val="20"/>
          <w:szCs w:val="20"/>
        </w:rPr>
        <w:t>RESEARCH METHOD</w:t>
      </w:r>
    </w:p>
    <w:p w:rsidR="00CE4671" w:rsidRPr="00DC358A" w:rsidRDefault="00CE4671" w:rsidP="00CE4671">
      <w:pPr>
        <w:pStyle w:val="ListParagraph"/>
        <w:ind w:left="0"/>
        <w:rPr>
          <w:rFonts w:ascii="Bell MT" w:eastAsia="Times New Roman" w:hAnsi="Bell MT" w:cs="Times New Roman"/>
          <w:sz w:val="20"/>
          <w:szCs w:val="20"/>
        </w:rPr>
      </w:pPr>
      <w:r w:rsidRPr="00DC358A">
        <w:rPr>
          <w:rFonts w:ascii="Bell MT" w:eastAsia="Times New Roman" w:hAnsi="Bell MT" w:cs="Times New Roman"/>
          <w:sz w:val="20"/>
          <w:szCs w:val="20"/>
        </w:rPr>
        <w:br/>
        <w:t>A. Research Subject</w:t>
      </w:r>
      <w:r w:rsidRPr="00DC358A">
        <w:rPr>
          <w:rFonts w:ascii="Bell MT" w:eastAsia="Times New Roman" w:hAnsi="Bell MT" w:cs="Times New Roman"/>
          <w:sz w:val="20"/>
          <w:szCs w:val="20"/>
        </w:rPr>
        <w:br/>
      </w:r>
      <w:proofErr w:type="gramStart"/>
      <w:r w:rsidRPr="00DC358A">
        <w:rPr>
          <w:rFonts w:ascii="Bell MT" w:eastAsia="Times New Roman" w:hAnsi="Bell MT" w:cs="Times New Roman"/>
          <w:sz w:val="20"/>
          <w:szCs w:val="20"/>
        </w:rPr>
        <w:t>The</w:t>
      </w:r>
      <w:proofErr w:type="gramEnd"/>
      <w:r w:rsidRPr="00DC358A">
        <w:rPr>
          <w:rFonts w:ascii="Bell MT" w:eastAsia="Times New Roman" w:hAnsi="Bell MT" w:cs="Times New Roman"/>
          <w:sz w:val="20"/>
          <w:szCs w:val="20"/>
        </w:rPr>
        <w:t xml:space="preserve"> subjects of thi</w:t>
      </w:r>
      <w:r w:rsidR="00A62FAD" w:rsidRPr="00DC358A">
        <w:rPr>
          <w:rFonts w:ascii="Bell MT" w:eastAsia="Times New Roman" w:hAnsi="Bell MT" w:cs="Times New Roman"/>
          <w:sz w:val="20"/>
          <w:szCs w:val="20"/>
        </w:rPr>
        <w:t xml:space="preserve">s study were students of class VII-A SMP N @ </w:t>
      </w:r>
      <w:proofErr w:type="spellStart"/>
      <w:r w:rsidR="00A62FAD" w:rsidRPr="00DC358A">
        <w:rPr>
          <w:rFonts w:ascii="Bell MT" w:eastAsia="Times New Roman" w:hAnsi="Bell MT" w:cs="Times New Roman"/>
          <w:sz w:val="20"/>
          <w:szCs w:val="20"/>
        </w:rPr>
        <w:t>Talumuzoi</w:t>
      </w:r>
      <w:proofErr w:type="spellEnd"/>
      <w:r w:rsidR="00A62FAD" w:rsidRPr="00DC358A">
        <w:rPr>
          <w:rFonts w:ascii="Bell MT" w:eastAsia="Times New Roman" w:hAnsi="Bell MT" w:cs="Times New Roman"/>
          <w:sz w:val="20"/>
          <w:szCs w:val="20"/>
        </w:rPr>
        <w:t>.</w:t>
      </w:r>
      <w:r w:rsidRPr="00DC358A">
        <w:rPr>
          <w:rFonts w:ascii="Bell MT" w:eastAsia="Times New Roman" w:hAnsi="Bell MT" w:cs="Times New Roman"/>
          <w:sz w:val="20"/>
          <w:szCs w:val="20"/>
        </w:rPr>
        <w:br/>
      </w:r>
      <w:r w:rsidRPr="00DC358A">
        <w:rPr>
          <w:rFonts w:ascii="Bell MT" w:eastAsia="Times New Roman" w:hAnsi="Bell MT" w:cs="Times New Roman"/>
          <w:sz w:val="20"/>
          <w:szCs w:val="20"/>
        </w:rPr>
        <w:br/>
        <w:t>B. Action Plan</w:t>
      </w:r>
    </w:p>
    <w:p w:rsidR="00CE4671" w:rsidRPr="00DC358A" w:rsidRDefault="00CE4671" w:rsidP="00CE4671">
      <w:pPr>
        <w:pStyle w:val="ListParagraph"/>
        <w:ind w:left="0"/>
        <w:jc w:val="both"/>
        <w:rPr>
          <w:rFonts w:ascii="Bell MT" w:eastAsia="Times New Roman" w:hAnsi="Bell MT" w:cs="Times New Roman"/>
          <w:sz w:val="20"/>
          <w:szCs w:val="20"/>
        </w:rPr>
      </w:pPr>
      <w:r w:rsidRPr="00DC358A">
        <w:rPr>
          <w:rFonts w:ascii="Bell MT" w:eastAsia="Times New Roman" w:hAnsi="Bell MT" w:cs="Times New Roman"/>
          <w:sz w:val="20"/>
          <w:szCs w:val="20"/>
        </w:rPr>
        <w:br/>
        <w:t>The action plan in research is as follows:</w:t>
      </w:r>
    </w:p>
    <w:p w:rsidR="00793681" w:rsidRPr="00DC358A" w:rsidRDefault="00CE4671" w:rsidP="00CE4671">
      <w:pPr>
        <w:pStyle w:val="ListParagraph"/>
        <w:numPr>
          <w:ilvl w:val="0"/>
          <w:numId w:val="8"/>
        </w:numPr>
        <w:spacing w:after="0"/>
        <w:ind w:left="360"/>
        <w:jc w:val="both"/>
        <w:rPr>
          <w:rFonts w:ascii="Bell MT" w:eastAsia="Times New Roman" w:hAnsi="Bell MT" w:cs="Times New Roman"/>
          <w:sz w:val="20"/>
          <w:szCs w:val="20"/>
        </w:rPr>
      </w:pPr>
      <w:r w:rsidRPr="00DC358A">
        <w:rPr>
          <w:rFonts w:ascii="Bell MT" w:eastAsia="Times New Roman" w:hAnsi="Bell MT" w:cs="Times New Roman"/>
          <w:sz w:val="20"/>
          <w:szCs w:val="20"/>
        </w:rPr>
        <w:t>Planning which includes the application of learning materials and timing of its implementation</w:t>
      </w:r>
    </w:p>
    <w:p w:rsidR="00CE4671" w:rsidRPr="00DC358A" w:rsidRDefault="00CE4671" w:rsidP="00CE4671">
      <w:pPr>
        <w:pStyle w:val="ListParagraph"/>
        <w:numPr>
          <w:ilvl w:val="0"/>
          <w:numId w:val="8"/>
        </w:numPr>
        <w:spacing w:after="0"/>
        <w:ind w:left="360"/>
        <w:jc w:val="both"/>
        <w:rPr>
          <w:rFonts w:ascii="Bell MT" w:eastAsia="Times New Roman" w:hAnsi="Bell MT" w:cs="Times New Roman"/>
          <w:sz w:val="20"/>
          <w:szCs w:val="20"/>
        </w:rPr>
      </w:pPr>
      <w:r w:rsidRPr="00DC358A">
        <w:rPr>
          <w:rFonts w:ascii="Bell MT" w:eastAsia="Times New Roman" w:hAnsi="Bell MT" w:cs="Times New Roman"/>
          <w:sz w:val="20"/>
          <w:szCs w:val="20"/>
        </w:rPr>
        <w:t>Actions that include the process of teaching and learning activities to write persuasive paragraphs through the media of images.</w:t>
      </w:r>
    </w:p>
    <w:p w:rsidR="00CE4671" w:rsidRPr="00DC358A" w:rsidRDefault="00CE4671" w:rsidP="00CE4671">
      <w:pPr>
        <w:pStyle w:val="ListParagraph"/>
        <w:numPr>
          <w:ilvl w:val="0"/>
          <w:numId w:val="8"/>
        </w:numPr>
        <w:spacing w:after="0"/>
        <w:ind w:left="360"/>
        <w:jc w:val="both"/>
        <w:rPr>
          <w:rFonts w:ascii="Bell MT" w:eastAsia="Times New Roman" w:hAnsi="Bell MT" w:cs="Times New Roman"/>
          <w:sz w:val="20"/>
          <w:szCs w:val="20"/>
        </w:rPr>
      </w:pPr>
      <w:r w:rsidRPr="00DC358A">
        <w:rPr>
          <w:rFonts w:ascii="Bell MT" w:eastAsia="Times New Roman" w:hAnsi="Bell MT" w:cs="Times New Roman"/>
          <w:sz w:val="20"/>
          <w:szCs w:val="20"/>
        </w:rPr>
        <w:t>Observations carried out simultaneously with the ongoing learning process which includes student activities, material development and learning outcomes.</w:t>
      </w:r>
    </w:p>
    <w:p w:rsidR="00CE4671" w:rsidRPr="00DC358A" w:rsidRDefault="00CE4671" w:rsidP="00C16616">
      <w:pPr>
        <w:pStyle w:val="ListParagraph"/>
        <w:numPr>
          <w:ilvl w:val="0"/>
          <w:numId w:val="8"/>
        </w:numPr>
        <w:spacing w:after="0"/>
        <w:ind w:left="360"/>
        <w:jc w:val="both"/>
        <w:rPr>
          <w:rFonts w:ascii="Bell MT" w:eastAsia="Times New Roman" w:hAnsi="Bell MT" w:cs="Times New Roman"/>
          <w:sz w:val="20"/>
          <w:szCs w:val="20"/>
        </w:rPr>
      </w:pPr>
      <w:r w:rsidRPr="00DC358A">
        <w:rPr>
          <w:rFonts w:ascii="Bell MT" w:eastAsia="Times New Roman" w:hAnsi="Bell MT" w:cs="Times New Roman"/>
          <w:sz w:val="20"/>
          <w:szCs w:val="20"/>
        </w:rPr>
        <w:t>Reflection which includes the analysis of learning outcomes and at the same time preparing a lesson plan for improvement and the next cycle. In this study, two cycles, were applied, namely the action proces</w:t>
      </w:r>
      <w:r w:rsidR="00D01FFC" w:rsidRPr="00DC358A">
        <w:rPr>
          <w:rFonts w:ascii="Bell MT" w:eastAsia="Times New Roman" w:hAnsi="Bell MT" w:cs="Times New Roman"/>
          <w:sz w:val="20"/>
          <w:szCs w:val="20"/>
        </w:rPr>
        <w:t>s</w:t>
      </w:r>
      <w:r w:rsidRPr="00DC358A">
        <w:rPr>
          <w:rFonts w:ascii="Bell MT" w:eastAsia="Times New Roman" w:hAnsi="Bell MT" w:cs="Times New Roman"/>
          <w:sz w:val="20"/>
          <w:szCs w:val="20"/>
        </w:rPr>
        <w:t xml:space="preserve"> cycle I and cycle II.</w:t>
      </w:r>
    </w:p>
    <w:p w:rsidR="007E2DC7" w:rsidRDefault="007E2DC7" w:rsidP="007E2DC7">
      <w:pPr>
        <w:spacing w:after="0"/>
        <w:jc w:val="both"/>
        <w:rPr>
          <w:rFonts w:ascii="Times New Roman" w:eastAsia="Times New Roman" w:hAnsi="Times New Roman" w:cs="Times New Roman"/>
          <w:sz w:val="24"/>
          <w:szCs w:val="24"/>
        </w:rPr>
      </w:pPr>
    </w:p>
    <w:p w:rsidR="00197F1F" w:rsidRDefault="00197F1F" w:rsidP="00FB518F">
      <w:pPr>
        <w:spacing w:after="0"/>
        <w:jc w:val="both"/>
        <w:rPr>
          <w:rFonts w:ascii="Times New Roman" w:eastAsia="Times New Roman" w:hAnsi="Times New Roman" w:cs="Times New Roman"/>
          <w:sz w:val="24"/>
          <w:szCs w:val="24"/>
        </w:rPr>
      </w:pPr>
    </w:p>
    <w:p w:rsidR="00197F1F" w:rsidRPr="00A7352A" w:rsidRDefault="00F75D6F" w:rsidP="00A7352A">
      <w:pPr>
        <w:spacing w:after="0"/>
        <w:ind w:left="284" w:hanging="284"/>
        <w:jc w:val="both"/>
        <w:rPr>
          <w:rFonts w:ascii="Bell MT" w:eastAsia="Times New Roman" w:hAnsi="Bell MT" w:cs="Times New Roman"/>
          <w:b/>
          <w:sz w:val="20"/>
          <w:szCs w:val="20"/>
        </w:rPr>
      </w:pPr>
      <w:r w:rsidRPr="00A7352A">
        <w:rPr>
          <w:rFonts w:ascii="Bell MT" w:eastAsia="Times New Roman" w:hAnsi="Bell MT" w:cs="Times New Roman"/>
          <w:b/>
          <w:sz w:val="20"/>
          <w:szCs w:val="20"/>
          <w:lang w:val="id-ID"/>
        </w:rPr>
        <w:t>3.</w:t>
      </w:r>
      <w:r w:rsidR="00197F1F" w:rsidRPr="00A7352A">
        <w:rPr>
          <w:rFonts w:ascii="Bell MT" w:eastAsia="Times New Roman" w:hAnsi="Bell MT" w:cs="Times New Roman"/>
          <w:b/>
          <w:sz w:val="20"/>
          <w:szCs w:val="20"/>
        </w:rPr>
        <w:t xml:space="preserve"> </w:t>
      </w:r>
      <w:r w:rsidR="00A7352A">
        <w:rPr>
          <w:rFonts w:ascii="Bell MT" w:eastAsia="Times New Roman" w:hAnsi="Bell MT" w:cs="Times New Roman"/>
          <w:b/>
          <w:sz w:val="20"/>
          <w:szCs w:val="20"/>
          <w:lang w:val="id-ID"/>
        </w:rPr>
        <w:tab/>
      </w:r>
      <w:r w:rsidR="00197F1F" w:rsidRPr="00A7352A">
        <w:rPr>
          <w:rFonts w:ascii="Bell MT" w:eastAsia="Times New Roman" w:hAnsi="Bell MT" w:cs="Times New Roman"/>
          <w:b/>
          <w:sz w:val="20"/>
          <w:szCs w:val="20"/>
        </w:rPr>
        <w:t>RESULTS AND DISCUSSION</w:t>
      </w:r>
    </w:p>
    <w:p w:rsidR="00197F1F" w:rsidRPr="00DC358A" w:rsidRDefault="00197F1F" w:rsidP="00FB518F">
      <w:pPr>
        <w:spacing w:after="0"/>
        <w:jc w:val="both"/>
        <w:rPr>
          <w:rFonts w:ascii="Bell MT" w:eastAsia="Times New Roman" w:hAnsi="Bell MT" w:cs="Times New Roman"/>
          <w:sz w:val="20"/>
          <w:szCs w:val="20"/>
        </w:rPr>
      </w:pPr>
      <w:r w:rsidRPr="00DC358A">
        <w:rPr>
          <w:rFonts w:ascii="Bell MT" w:eastAsia="Times New Roman" w:hAnsi="Bell MT" w:cs="Times New Roman"/>
          <w:sz w:val="20"/>
          <w:szCs w:val="20"/>
        </w:rPr>
        <w:t>The research was carried out by triangulating researchers with teachers who care for Indonesian language subjects in class</w:t>
      </w:r>
      <w:r w:rsidR="00E84A3E" w:rsidRPr="00DC358A">
        <w:rPr>
          <w:rFonts w:ascii="Bell MT" w:eastAsia="Times New Roman" w:hAnsi="Bell MT" w:cs="Times New Roman"/>
          <w:sz w:val="20"/>
          <w:szCs w:val="20"/>
        </w:rPr>
        <w:t xml:space="preserve"> VII</w:t>
      </w:r>
      <w:r w:rsidR="00E84A3E" w:rsidRPr="00DC358A">
        <w:rPr>
          <w:rFonts w:ascii="Bell MT" w:eastAsia="Times New Roman" w:hAnsi="Bell MT" w:cs="Times New Roman"/>
          <w:sz w:val="20"/>
          <w:szCs w:val="20"/>
          <w:lang w:val="id-ID"/>
        </w:rPr>
        <w:t>I</w:t>
      </w:r>
      <w:r w:rsidR="00E84A3E" w:rsidRPr="00DC358A">
        <w:rPr>
          <w:rFonts w:ascii="Bell MT" w:eastAsia="Times New Roman" w:hAnsi="Bell MT" w:cs="Times New Roman"/>
          <w:sz w:val="20"/>
          <w:szCs w:val="20"/>
        </w:rPr>
        <w:t xml:space="preserve"> SMP N </w:t>
      </w:r>
      <w:r w:rsidR="00E84A3E" w:rsidRPr="00DC358A">
        <w:rPr>
          <w:rFonts w:ascii="Bell MT" w:eastAsia="Times New Roman" w:hAnsi="Bell MT" w:cs="Times New Roman"/>
          <w:sz w:val="20"/>
          <w:szCs w:val="20"/>
          <w:lang w:val="id-ID"/>
        </w:rPr>
        <w:t xml:space="preserve">3 Alasa </w:t>
      </w:r>
      <w:proofErr w:type="spellStart"/>
      <w:r w:rsidRPr="00DC358A">
        <w:rPr>
          <w:rFonts w:ascii="Bell MT" w:eastAsia="Times New Roman" w:hAnsi="Bell MT" w:cs="Times New Roman"/>
          <w:sz w:val="20"/>
          <w:szCs w:val="20"/>
        </w:rPr>
        <w:t>Talumuzoi</w:t>
      </w:r>
      <w:proofErr w:type="spellEnd"/>
      <w:r w:rsidR="00E84A3E" w:rsidRPr="00DC358A">
        <w:rPr>
          <w:rFonts w:ascii="Bell MT" w:eastAsia="Times New Roman" w:hAnsi="Bell MT" w:cs="Times New Roman"/>
          <w:sz w:val="20"/>
          <w:szCs w:val="20"/>
          <w:lang w:val="id-ID"/>
        </w:rPr>
        <w:t xml:space="preserve"> </w:t>
      </w:r>
      <w:r w:rsidRPr="00DC358A">
        <w:rPr>
          <w:rFonts w:ascii="Bell MT" w:eastAsia="Times New Roman" w:hAnsi="Bell MT" w:cs="Times New Roman"/>
          <w:sz w:val="20"/>
          <w:szCs w:val="20"/>
        </w:rPr>
        <w:t xml:space="preserve">as well as assisting researchers in carrying out observations during the </w:t>
      </w:r>
      <w:proofErr w:type="spellStart"/>
      <w:r w:rsidRPr="00DC358A">
        <w:rPr>
          <w:rFonts w:ascii="Bell MT" w:eastAsia="Times New Roman" w:hAnsi="Bell MT" w:cs="Times New Roman"/>
          <w:sz w:val="20"/>
          <w:szCs w:val="20"/>
        </w:rPr>
        <w:t>study.This</w:t>
      </w:r>
      <w:proofErr w:type="spellEnd"/>
      <w:r w:rsidRPr="00DC358A">
        <w:rPr>
          <w:rFonts w:ascii="Bell MT" w:eastAsia="Times New Roman" w:hAnsi="Bell MT" w:cs="Times New Roman"/>
          <w:sz w:val="20"/>
          <w:szCs w:val="20"/>
        </w:rPr>
        <w:t xml:space="preserve"> research was conducted in two cycles by taking the following steps:</w:t>
      </w:r>
    </w:p>
    <w:p w:rsidR="00197F1F" w:rsidRPr="00DC358A" w:rsidRDefault="00197F1F" w:rsidP="00FB518F">
      <w:pPr>
        <w:spacing w:after="0"/>
        <w:jc w:val="both"/>
        <w:rPr>
          <w:rFonts w:ascii="Bell MT" w:eastAsia="Times New Roman" w:hAnsi="Bell MT" w:cs="Times New Roman"/>
          <w:sz w:val="20"/>
          <w:szCs w:val="20"/>
        </w:rPr>
      </w:pPr>
      <w:r w:rsidRPr="00DC358A">
        <w:rPr>
          <w:rFonts w:ascii="Bell MT" w:eastAsia="Times New Roman" w:hAnsi="Bell MT" w:cs="Times New Roman"/>
          <w:sz w:val="20"/>
          <w:szCs w:val="20"/>
        </w:rPr>
        <w:lastRenderedPageBreak/>
        <w:t>a. Planning, compiling learning units, preparing material that will be delivered to students, namely writing persuasive paragraphs based on the images provided by the researcher, preparingobservation forms, preparing attendance lists.</w:t>
      </w:r>
    </w:p>
    <w:p w:rsidR="00197F1F" w:rsidRPr="00DC358A" w:rsidRDefault="00197F1F" w:rsidP="00FB518F">
      <w:pPr>
        <w:spacing w:after="0"/>
        <w:jc w:val="both"/>
        <w:rPr>
          <w:rFonts w:ascii="Bell MT" w:eastAsia="Times New Roman" w:hAnsi="Bell MT" w:cs="Times New Roman"/>
          <w:sz w:val="20"/>
          <w:szCs w:val="20"/>
        </w:rPr>
      </w:pPr>
      <w:r w:rsidRPr="00DC358A">
        <w:rPr>
          <w:rFonts w:ascii="Bell MT" w:eastAsia="Times New Roman" w:hAnsi="Bell MT" w:cs="Times New Roman"/>
          <w:sz w:val="20"/>
          <w:szCs w:val="20"/>
        </w:rPr>
        <w:t xml:space="preserve">b. Actions are presenting persuasive paragraph writing material to students, explaining one by one the material for writing persuasive paragraphs to students, providing examples of persuasive paragraphs to students, applying image media to learning to write persuasive paragraphs, askingstudents to write persuasive paragraphs based on the images provided by researchers, concluding the subject </w:t>
      </w:r>
      <w:proofErr w:type="gramStart"/>
      <w:r w:rsidRPr="00DC358A">
        <w:rPr>
          <w:rFonts w:ascii="Bell MT" w:eastAsia="Times New Roman" w:hAnsi="Bell MT" w:cs="Times New Roman"/>
          <w:sz w:val="20"/>
          <w:szCs w:val="20"/>
        </w:rPr>
        <w:t>matter ,</w:t>
      </w:r>
      <w:proofErr w:type="gramEnd"/>
      <w:r w:rsidRPr="00DC358A">
        <w:rPr>
          <w:rFonts w:ascii="Bell MT" w:eastAsia="Times New Roman" w:hAnsi="Bell MT" w:cs="Times New Roman"/>
          <w:sz w:val="20"/>
          <w:szCs w:val="20"/>
        </w:rPr>
        <w:t xml:space="preserve"> conduct an evaluation.</w:t>
      </w:r>
    </w:p>
    <w:p w:rsidR="00197F1F" w:rsidRPr="00DC358A" w:rsidRDefault="00197F1F" w:rsidP="00FB518F">
      <w:pPr>
        <w:spacing w:after="0"/>
        <w:jc w:val="both"/>
        <w:rPr>
          <w:rFonts w:ascii="Bell MT" w:eastAsia="Times New Roman" w:hAnsi="Bell MT" w:cs="Times New Roman"/>
          <w:sz w:val="20"/>
          <w:szCs w:val="20"/>
        </w:rPr>
      </w:pPr>
      <w:r w:rsidRPr="00DC358A">
        <w:rPr>
          <w:rFonts w:ascii="Bell MT" w:eastAsia="Times New Roman" w:hAnsi="Bell MT" w:cs="Times New Roman"/>
          <w:sz w:val="20"/>
          <w:szCs w:val="20"/>
        </w:rPr>
        <w:t>c. Observation, carried out in conjunction with the learning process which includes students'activities and creativity while participating in learning, as well as increasing students' ability towrite persuasive paragraphs.</w:t>
      </w:r>
    </w:p>
    <w:p w:rsidR="00197F1F" w:rsidRPr="00DC358A" w:rsidRDefault="00197F1F" w:rsidP="006B7898">
      <w:pPr>
        <w:spacing w:after="0"/>
        <w:ind w:firstLine="720"/>
        <w:jc w:val="both"/>
        <w:rPr>
          <w:rFonts w:ascii="Bell MT" w:eastAsia="Times New Roman" w:hAnsi="Bell MT" w:cs="Times New Roman"/>
          <w:sz w:val="20"/>
          <w:szCs w:val="20"/>
        </w:rPr>
      </w:pPr>
      <w:r w:rsidRPr="00DC358A">
        <w:rPr>
          <w:rFonts w:ascii="Bell MT" w:eastAsia="Times New Roman" w:hAnsi="Bell MT" w:cs="Times New Roman"/>
          <w:sz w:val="20"/>
          <w:szCs w:val="20"/>
        </w:rPr>
        <w:t xml:space="preserve">In the first cycle, with persuasive writing paragraph learning materials, it was found that manystudents were not </w:t>
      </w:r>
      <w:proofErr w:type="gramStart"/>
      <w:r w:rsidRPr="00DC358A">
        <w:rPr>
          <w:rFonts w:ascii="Bell MT" w:eastAsia="Times New Roman" w:hAnsi="Bell MT" w:cs="Times New Roman"/>
          <w:sz w:val="20"/>
          <w:szCs w:val="20"/>
        </w:rPr>
        <w:t>active,</w:t>
      </w:r>
      <w:proofErr w:type="gramEnd"/>
      <w:r w:rsidRPr="00DC358A">
        <w:rPr>
          <w:rFonts w:ascii="Bell MT" w:eastAsia="Times New Roman" w:hAnsi="Bell MT" w:cs="Times New Roman"/>
          <w:sz w:val="20"/>
          <w:szCs w:val="20"/>
        </w:rPr>
        <w:t xml:space="preserve"> this can be seen from the average value of 43.92. This result is very low, this is because the students of class VII</w:t>
      </w:r>
      <w:r w:rsidR="00E84A3E" w:rsidRPr="00DC358A">
        <w:rPr>
          <w:rFonts w:ascii="Bell MT" w:eastAsia="Times New Roman" w:hAnsi="Bell MT" w:cs="Times New Roman"/>
          <w:sz w:val="20"/>
          <w:szCs w:val="20"/>
          <w:lang w:val="id-ID"/>
        </w:rPr>
        <w:t>I</w:t>
      </w:r>
      <w:r w:rsidR="00E84A3E" w:rsidRPr="00DC358A">
        <w:rPr>
          <w:rFonts w:ascii="Bell MT" w:eastAsia="Times New Roman" w:hAnsi="Bell MT" w:cs="Times New Roman"/>
          <w:sz w:val="20"/>
          <w:szCs w:val="20"/>
        </w:rPr>
        <w:t xml:space="preserve"> SMP N </w:t>
      </w:r>
      <w:r w:rsidR="00E84A3E" w:rsidRPr="00DC358A">
        <w:rPr>
          <w:rFonts w:ascii="Bell MT" w:eastAsia="Times New Roman" w:hAnsi="Bell MT" w:cs="Times New Roman"/>
          <w:sz w:val="20"/>
          <w:szCs w:val="20"/>
          <w:lang w:val="id-ID"/>
        </w:rPr>
        <w:t>3 Alasa</w:t>
      </w:r>
      <w:r w:rsidRPr="00DC358A">
        <w:rPr>
          <w:rFonts w:ascii="Bell MT" w:eastAsia="Times New Roman" w:hAnsi="Bell MT" w:cs="Times New Roman"/>
          <w:sz w:val="20"/>
          <w:szCs w:val="20"/>
        </w:rPr>
        <w:t xml:space="preserve"> </w:t>
      </w:r>
      <w:proofErr w:type="spellStart"/>
      <w:r w:rsidRPr="00DC358A">
        <w:rPr>
          <w:rFonts w:ascii="Bell MT" w:eastAsia="Times New Roman" w:hAnsi="Bell MT" w:cs="Times New Roman"/>
          <w:sz w:val="20"/>
          <w:szCs w:val="20"/>
        </w:rPr>
        <w:t>Talumuzoi</w:t>
      </w:r>
      <w:proofErr w:type="spellEnd"/>
      <w:r w:rsidR="00E84A3E" w:rsidRPr="00DC358A">
        <w:rPr>
          <w:rFonts w:ascii="Bell MT" w:eastAsia="Times New Roman" w:hAnsi="Bell MT" w:cs="Times New Roman"/>
          <w:sz w:val="20"/>
          <w:szCs w:val="20"/>
          <w:lang w:val="id-ID"/>
        </w:rPr>
        <w:t xml:space="preserve"> </w:t>
      </w:r>
      <w:r w:rsidR="006B7898" w:rsidRPr="00DC358A">
        <w:rPr>
          <w:rFonts w:ascii="Bell MT" w:eastAsia="Times New Roman" w:hAnsi="Bell MT" w:cs="Times New Roman"/>
          <w:sz w:val="20"/>
          <w:szCs w:val="20"/>
        </w:rPr>
        <w:t xml:space="preserve">do not understand deeply the material of writing persuasive paragraphs, </w:t>
      </w:r>
      <w:proofErr w:type="gramStart"/>
      <w:r w:rsidR="006B7898" w:rsidRPr="00DC358A">
        <w:rPr>
          <w:rFonts w:ascii="Bell MT" w:eastAsia="Times New Roman" w:hAnsi="Bell MT" w:cs="Times New Roman"/>
          <w:sz w:val="20"/>
          <w:szCs w:val="20"/>
        </w:rPr>
        <w:t>students</w:t>
      </w:r>
      <w:proofErr w:type="gramEnd"/>
      <w:r w:rsidR="006B7898" w:rsidRPr="00DC358A">
        <w:rPr>
          <w:rFonts w:ascii="Bell MT" w:eastAsia="Times New Roman" w:hAnsi="Bell MT" w:cs="Times New Roman"/>
          <w:sz w:val="20"/>
          <w:szCs w:val="20"/>
        </w:rPr>
        <w:t xml:space="preserve"> are less motivated </w:t>
      </w:r>
      <w:proofErr w:type="spellStart"/>
      <w:r w:rsidR="006B7898" w:rsidRPr="00DC358A">
        <w:rPr>
          <w:rFonts w:ascii="Bell MT" w:eastAsia="Times New Roman" w:hAnsi="Bell MT" w:cs="Times New Roman"/>
          <w:sz w:val="20"/>
          <w:szCs w:val="20"/>
        </w:rPr>
        <w:t>duringthe</w:t>
      </w:r>
      <w:proofErr w:type="spellEnd"/>
      <w:r w:rsidR="006B7898" w:rsidRPr="00DC358A">
        <w:rPr>
          <w:rFonts w:ascii="Bell MT" w:eastAsia="Times New Roman" w:hAnsi="Bell MT" w:cs="Times New Roman"/>
          <w:sz w:val="20"/>
          <w:szCs w:val="20"/>
        </w:rPr>
        <w:t xml:space="preserve"> teaching and learning process.</w:t>
      </w:r>
    </w:p>
    <w:p w:rsidR="006B7898" w:rsidRPr="00DC358A" w:rsidRDefault="006B7898" w:rsidP="006B7898">
      <w:pPr>
        <w:spacing w:after="0"/>
        <w:ind w:firstLine="720"/>
        <w:jc w:val="both"/>
        <w:rPr>
          <w:rFonts w:ascii="Bell MT" w:eastAsia="Times New Roman" w:hAnsi="Bell MT" w:cs="Times New Roman"/>
          <w:sz w:val="20"/>
          <w:szCs w:val="20"/>
        </w:rPr>
      </w:pPr>
      <w:r w:rsidRPr="00DC358A">
        <w:rPr>
          <w:rFonts w:ascii="Bell MT" w:eastAsia="Times New Roman" w:hAnsi="Bell MT" w:cs="Times New Roman"/>
          <w:sz w:val="20"/>
          <w:szCs w:val="20"/>
        </w:rPr>
        <w:t>In the second cycle there was an increase in students' activeness and ability in writing persuasive paragraphs using image media. Based on the results of the evaluation of the second cycle, it was found that the students' average score was 80.11. This increase was obtained as a result of theimprovement of the first cycle of learning. The increase in student scores was satisfactory, it can be concluded that using image media could improve students' ability to write persuasive paragraphs. Based on the data obtained, the student's achievement in writing persuasive paragraphsusing image media showed satisfactory results.</w:t>
      </w:r>
    </w:p>
    <w:p w:rsidR="006B7898" w:rsidRPr="00DC358A" w:rsidRDefault="006B7898" w:rsidP="006B7898">
      <w:pPr>
        <w:spacing w:after="0"/>
        <w:jc w:val="both"/>
        <w:rPr>
          <w:rFonts w:ascii="Bell MT" w:eastAsia="Times New Roman" w:hAnsi="Bell MT" w:cs="Times New Roman"/>
          <w:sz w:val="20"/>
          <w:szCs w:val="20"/>
        </w:rPr>
      </w:pPr>
      <w:r w:rsidRPr="00DC358A">
        <w:rPr>
          <w:rFonts w:ascii="Bell MT" w:eastAsia="Times New Roman" w:hAnsi="Bell MT" w:cs="Times New Roman"/>
          <w:sz w:val="20"/>
          <w:szCs w:val="20"/>
        </w:rPr>
        <w:t>This is evident in the table below:</w:t>
      </w:r>
    </w:p>
    <w:p w:rsidR="006B7898" w:rsidRPr="00DC358A" w:rsidRDefault="006B7898" w:rsidP="006B7898">
      <w:pPr>
        <w:spacing w:after="0"/>
        <w:jc w:val="both"/>
        <w:rPr>
          <w:rFonts w:ascii="Bell MT" w:eastAsia="Times New Roman" w:hAnsi="Bell MT" w:cs="Times New Roman"/>
          <w:sz w:val="20"/>
          <w:szCs w:val="20"/>
        </w:rPr>
      </w:pPr>
    </w:p>
    <w:p w:rsidR="006B7898" w:rsidRPr="00DC358A" w:rsidRDefault="006B7898" w:rsidP="00E60A4A">
      <w:pPr>
        <w:spacing w:after="0"/>
        <w:ind w:left="2880" w:firstLine="720"/>
        <w:jc w:val="both"/>
        <w:rPr>
          <w:rFonts w:ascii="Bell MT" w:eastAsia="Times New Roman" w:hAnsi="Bell MT" w:cs="Times New Roman"/>
          <w:sz w:val="20"/>
          <w:szCs w:val="20"/>
        </w:rPr>
      </w:pPr>
      <w:r w:rsidRPr="00DC358A">
        <w:rPr>
          <w:rFonts w:ascii="Bell MT" w:eastAsia="Times New Roman" w:hAnsi="Bell MT" w:cs="Times New Roman"/>
          <w:sz w:val="20"/>
          <w:szCs w:val="20"/>
        </w:rPr>
        <w:t xml:space="preserve">Table 1 </w:t>
      </w:r>
    </w:p>
    <w:p w:rsidR="00E60A4A" w:rsidRPr="00DC358A" w:rsidRDefault="006B7898" w:rsidP="006B7898">
      <w:pPr>
        <w:spacing w:after="0"/>
        <w:jc w:val="both"/>
        <w:rPr>
          <w:rFonts w:ascii="Bell MT" w:eastAsia="Times New Roman" w:hAnsi="Bell MT" w:cs="Times New Roman"/>
          <w:sz w:val="20"/>
          <w:szCs w:val="20"/>
        </w:rPr>
      </w:pPr>
      <w:r w:rsidRPr="00DC358A">
        <w:rPr>
          <w:rFonts w:ascii="Bell MT" w:eastAsia="Times New Roman" w:hAnsi="Bell MT" w:cs="Times New Roman"/>
          <w:sz w:val="20"/>
          <w:szCs w:val="20"/>
        </w:rPr>
        <w:t>Level of Achievement of Student Learning Outcomes in Writing Persuasive Paragraphs UsingImage Media</w:t>
      </w:r>
    </w:p>
    <w:tbl>
      <w:tblPr>
        <w:tblStyle w:val="TableGrid"/>
        <w:tblW w:w="0" w:type="auto"/>
        <w:tblLook w:val="04A0"/>
      </w:tblPr>
      <w:tblGrid>
        <w:gridCol w:w="464"/>
        <w:gridCol w:w="1980"/>
        <w:gridCol w:w="2250"/>
      </w:tblGrid>
      <w:tr w:rsidR="00E60A4A" w:rsidRPr="00DC358A" w:rsidTr="00E60A4A">
        <w:tc>
          <w:tcPr>
            <w:tcW w:w="445" w:type="dxa"/>
            <w:vAlign w:val="center"/>
          </w:tcPr>
          <w:p w:rsidR="00E60A4A" w:rsidRPr="00DC358A" w:rsidRDefault="00E60A4A" w:rsidP="00E60A4A">
            <w:pPr>
              <w:jc w:val="center"/>
              <w:rPr>
                <w:rFonts w:ascii="Bell MT" w:eastAsia="Times New Roman" w:hAnsi="Bell MT" w:cs="Times New Roman"/>
                <w:sz w:val="20"/>
                <w:szCs w:val="20"/>
              </w:rPr>
            </w:pPr>
            <w:r w:rsidRPr="00DC358A">
              <w:rPr>
                <w:rFonts w:ascii="Bell MT" w:eastAsia="Times New Roman" w:hAnsi="Bell MT" w:cs="Times New Roman"/>
                <w:sz w:val="20"/>
                <w:szCs w:val="20"/>
              </w:rPr>
              <w:t>No</w:t>
            </w:r>
          </w:p>
        </w:tc>
        <w:tc>
          <w:tcPr>
            <w:tcW w:w="1980" w:type="dxa"/>
            <w:vAlign w:val="center"/>
          </w:tcPr>
          <w:p w:rsidR="00E60A4A" w:rsidRPr="00DC358A" w:rsidRDefault="00E60A4A" w:rsidP="00E60A4A">
            <w:pPr>
              <w:jc w:val="center"/>
              <w:rPr>
                <w:rFonts w:ascii="Bell MT" w:eastAsia="Times New Roman" w:hAnsi="Bell MT" w:cs="Times New Roman"/>
                <w:sz w:val="20"/>
                <w:szCs w:val="20"/>
              </w:rPr>
            </w:pPr>
            <w:r w:rsidRPr="00DC358A">
              <w:rPr>
                <w:rFonts w:ascii="Bell MT" w:eastAsia="Times New Roman" w:hAnsi="Bell MT" w:cs="Times New Roman"/>
                <w:sz w:val="20"/>
                <w:szCs w:val="20"/>
              </w:rPr>
              <w:t>Cycle</w:t>
            </w:r>
          </w:p>
        </w:tc>
        <w:tc>
          <w:tcPr>
            <w:tcW w:w="2250" w:type="dxa"/>
            <w:vAlign w:val="center"/>
          </w:tcPr>
          <w:p w:rsidR="00E60A4A" w:rsidRPr="00DC358A" w:rsidRDefault="00E60A4A" w:rsidP="00E60A4A">
            <w:pPr>
              <w:jc w:val="center"/>
              <w:rPr>
                <w:rFonts w:ascii="Bell MT" w:eastAsia="Times New Roman" w:hAnsi="Bell MT" w:cs="Times New Roman"/>
                <w:sz w:val="20"/>
                <w:szCs w:val="20"/>
              </w:rPr>
            </w:pPr>
            <w:r w:rsidRPr="00DC358A">
              <w:rPr>
                <w:rFonts w:ascii="Bell MT" w:eastAsia="Times New Roman" w:hAnsi="Bell MT" w:cs="Times New Roman"/>
                <w:sz w:val="20"/>
                <w:szCs w:val="20"/>
              </w:rPr>
              <w:t>Average value</w:t>
            </w:r>
          </w:p>
        </w:tc>
      </w:tr>
      <w:tr w:rsidR="00E60A4A" w:rsidRPr="00DC358A" w:rsidTr="00E60A4A">
        <w:tc>
          <w:tcPr>
            <w:tcW w:w="445" w:type="dxa"/>
            <w:vAlign w:val="center"/>
          </w:tcPr>
          <w:p w:rsidR="00E60A4A" w:rsidRPr="00DC358A" w:rsidRDefault="00E60A4A" w:rsidP="00E60A4A">
            <w:pPr>
              <w:jc w:val="center"/>
              <w:rPr>
                <w:rFonts w:ascii="Bell MT" w:eastAsia="Times New Roman" w:hAnsi="Bell MT" w:cs="Times New Roman"/>
                <w:sz w:val="20"/>
                <w:szCs w:val="20"/>
              </w:rPr>
            </w:pPr>
            <w:r w:rsidRPr="00DC358A">
              <w:rPr>
                <w:rFonts w:ascii="Bell MT" w:eastAsia="Times New Roman" w:hAnsi="Bell MT" w:cs="Times New Roman"/>
                <w:sz w:val="20"/>
                <w:szCs w:val="20"/>
              </w:rPr>
              <w:t>1</w:t>
            </w:r>
          </w:p>
        </w:tc>
        <w:tc>
          <w:tcPr>
            <w:tcW w:w="1980" w:type="dxa"/>
            <w:vAlign w:val="center"/>
          </w:tcPr>
          <w:p w:rsidR="00E60A4A" w:rsidRPr="00DC358A" w:rsidRDefault="00E60A4A" w:rsidP="00E60A4A">
            <w:pPr>
              <w:jc w:val="center"/>
              <w:rPr>
                <w:rFonts w:ascii="Bell MT" w:eastAsia="Times New Roman" w:hAnsi="Bell MT" w:cs="Times New Roman"/>
                <w:sz w:val="20"/>
                <w:szCs w:val="20"/>
              </w:rPr>
            </w:pPr>
            <w:r w:rsidRPr="00DC358A">
              <w:rPr>
                <w:rFonts w:ascii="Bell MT" w:eastAsia="Times New Roman" w:hAnsi="Bell MT" w:cs="Times New Roman"/>
                <w:sz w:val="20"/>
                <w:szCs w:val="20"/>
              </w:rPr>
              <w:t>First</w:t>
            </w:r>
          </w:p>
        </w:tc>
        <w:tc>
          <w:tcPr>
            <w:tcW w:w="2250" w:type="dxa"/>
            <w:vAlign w:val="center"/>
          </w:tcPr>
          <w:p w:rsidR="00E60A4A" w:rsidRPr="00DC358A" w:rsidRDefault="00E60A4A" w:rsidP="00E60A4A">
            <w:pPr>
              <w:jc w:val="center"/>
              <w:rPr>
                <w:rFonts w:ascii="Bell MT" w:eastAsia="Times New Roman" w:hAnsi="Bell MT" w:cs="Times New Roman"/>
                <w:sz w:val="20"/>
                <w:szCs w:val="20"/>
              </w:rPr>
            </w:pPr>
            <w:r w:rsidRPr="00DC358A">
              <w:rPr>
                <w:rFonts w:ascii="Bell MT" w:eastAsia="Times New Roman" w:hAnsi="Bell MT" w:cs="Times New Roman"/>
                <w:sz w:val="20"/>
                <w:szCs w:val="20"/>
              </w:rPr>
              <w:t>43.92</w:t>
            </w:r>
          </w:p>
        </w:tc>
      </w:tr>
      <w:tr w:rsidR="00E60A4A" w:rsidRPr="00DC358A" w:rsidTr="00E60A4A">
        <w:tc>
          <w:tcPr>
            <w:tcW w:w="445" w:type="dxa"/>
            <w:vAlign w:val="center"/>
          </w:tcPr>
          <w:p w:rsidR="00E60A4A" w:rsidRPr="00DC358A" w:rsidRDefault="00E60A4A" w:rsidP="00E60A4A">
            <w:pPr>
              <w:jc w:val="center"/>
              <w:rPr>
                <w:rFonts w:ascii="Bell MT" w:eastAsia="Times New Roman" w:hAnsi="Bell MT" w:cs="Times New Roman"/>
                <w:sz w:val="20"/>
                <w:szCs w:val="20"/>
              </w:rPr>
            </w:pPr>
            <w:r w:rsidRPr="00DC358A">
              <w:rPr>
                <w:rFonts w:ascii="Bell MT" w:eastAsia="Times New Roman" w:hAnsi="Bell MT" w:cs="Times New Roman"/>
                <w:sz w:val="20"/>
                <w:szCs w:val="20"/>
              </w:rPr>
              <w:t>2</w:t>
            </w:r>
          </w:p>
        </w:tc>
        <w:tc>
          <w:tcPr>
            <w:tcW w:w="1980" w:type="dxa"/>
            <w:vAlign w:val="center"/>
          </w:tcPr>
          <w:p w:rsidR="00E60A4A" w:rsidRPr="00DC358A" w:rsidRDefault="00E60A4A" w:rsidP="00E60A4A">
            <w:pPr>
              <w:jc w:val="center"/>
              <w:rPr>
                <w:rFonts w:ascii="Bell MT" w:eastAsia="Times New Roman" w:hAnsi="Bell MT" w:cs="Times New Roman"/>
                <w:sz w:val="20"/>
                <w:szCs w:val="20"/>
              </w:rPr>
            </w:pPr>
            <w:r w:rsidRPr="00DC358A">
              <w:rPr>
                <w:rFonts w:ascii="Bell MT" w:eastAsia="Times New Roman" w:hAnsi="Bell MT" w:cs="Times New Roman"/>
                <w:sz w:val="20"/>
                <w:szCs w:val="20"/>
              </w:rPr>
              <w:t>Second</w:t>
            </w:r>
          </w:p>
        </w:tc>
        <w:tc>
          <w:tcPr>
            <w:tcW w:w="2250" w:type="dxa"/>
            <w:vAlign w:val="center"/>
          </w:tcPr>
          <w:p w:rsidR="00E60A4A" w:rsidRPr="00DC358A" w:rsidRDefault="00E60A4A" w:rsidP="00E60A4A">
            <w:pPr>
              <w:jc w:val="center"/>
              <w:rPr>
                <w:rFonts w:ascii="Bell MT" w:eastAsia="Times New Roman" w:hAnsi="Bell MT" w:cs="Times New Roman"/>
                <w:sz w:val="20"/>
                <w:szCs w:val="20"/>
              </w:rPr>
            </w:pPr>
            <w:r w:rsidRPr="00DC358A">
              <w:rPr>
                <w:rFonts w:ascii="Bell MT" w:eastAsia="Times New Roman" w:hAnsi="Bell MT" w:cs="Times New Roman"/>
                <w:sz w:val="20"/>
                <w:szCs w:val="20"/>
              </w:rPr>
              <w:t>80.11</w:t>
            </w:r>
          </w:p>
        </w:tc>
      </w:tr>
    </w:tbl>
    <w:p w:rsidR="00E60A4A" w:rsidRPr="00DC358A" w:rsidRDefault="00FD07F2" w:rsidP="006B7898">
      <w:pPr>
        <w:spacing w:after="0"/>
        <w:jc w:val="both"/>
        <w:rPr>
          <w:rFonts w:ascii="Bell MT" w:eastAsia="Times New Roman" w:hAnsi="Bell MT" w:cs="Times New Roman"/>
          <w:sz w:val="20"/>
          <w:szCs w:val="20"/>
        </w:rPr>
      </w:pPr>
      <w:r w:rsidRPr="00DC358A">
        <w:rPr>
          <w:rFonts w:ascii="Bell MT" w:eastAsia="Times New Roman" w:hAnsi="Bell MT" w:cs="Times New Roman"/>
          <w:sz w:val="20"/>
          <w:szCs w:val="20"/>
        </w:rPr>
        <w:br/>
      </w:r>
      <w:r w:rsidR="00E60A4A" w:rsidRPr="00DC358A">
        <w:rPr>
          <w:rFonts w:ascii="Bell MT" w:eastAsia="Times New Roman" w:hAnsi="Bell MT" w:cs="Times New Roman"/>
          <w:sz w:val="20"/>
          <w:szCs w:val="20"/>
        </w:rPr>
        <w:t>Table I above shows the level of achievement of student learning outcomes in writing persuasive paragraphs using image media, as in the results in the first cycle with an average value of 43.92,and the second cycle of 80.11.</w:t>
      </w:r>
    </w:p>
    <w:p w:rsidR="00E60A4A" w:rsidRPr="00DC358A" w:rsidRDefault="00E60A4A" w:rsidP="00E60A4A">
      <w:pPr>
        <w:spacing w:after="0"/>
        <w:ind w:left="3600"/>
        <w:jc w:val="both"/>
        <w:rPr>
          <w:rFonts w:ascii="Bell MT" w:eastAsia="Times New Roman" w:hAnsi="Bell MT" w:cs="Times New Roman"/>
          <w:sz w:val="20"/>
          <w:szCs w:val="20"/>
        </w:rPr>
      </w:pPr>
      <w:r w:rsidRPr="00DC358A">
        <w:rPr>
          <w:rFonts w:ascii="Bell MT" w:eastAsia="Times New Roman" w:hAnsi="Bell MT" w:cs="Times New Roman"/>
          <w:sz w:val="20"/>
          <w:szCs w:val="20"/>
        </w:rPr>
        <w:br/>
        <w:t>Table II</w:t>
      </w:r>
    </w:p>
    <w:p w:rsidR="00E60A4A" w:rsidRPr="00DC358A" w:rsidRDefault="00E60A4A" w:rsidP="00E60A4A">
      <w:pPr>
        <w:spacing w:after="0"/>
        <w:jc w:val="both"/>
        <w:rPr>
          <w:rFonts w:ascii="Bell MT" w:eastAsia="Times New Roman" w:hAnsi="Bell MT" w:cs="Times New Roman"/>
          <w:sz w:val="20"/>
          <w:szCs w:val="20"/>
        </w:rPr>
      </w:pPr>
      <w:r w:rsidRPr="00DC358A">
        <w:rPr>
          <w:rFonts w:ascii="Bell MT" w:eastAsia="Times New Roman" w:hAnsi="Bell MT" w:cs="Times New Roman"/>
          <w:sz w:val="20"/>
          <w:szCs w:val="20"/>
        </w:rPr>
        <w:t>Achievement Level of Observation Sheet Results from Cycle I Cycle II Teacher Observers</w:t>
      </w:r>
    </w:p>
    <w:tbl>
      <w:tblPr>
        <w:tblStyle w:val="TableGrid"/>
        <w:tblW w:w="0" w:type="auto"/>
        <w:tblLook w:val="04A0"/>
      </w:tblPr>
      <w:tblGrid>
        <w:gridCol w:w="464"/>
        <w:gridCol w:w="1620"/>
        <w:gridCol w:w="1710"/>
        <w:gridCol w:w="1800"/>
        <w:gridCol w:w="1710"/>
        <w:gridCol w:w="1530"/>
      </w:tblGrid>
      <w:tr w:rsidR="00E60A4A" w:rsidRPr="00DC358A" w:rsidTr="00E60A4A">
        <w:tc>
          <w:tcPr>
            <w:tcW w:w="445" w:type="dxa"/>
          </w:tcPr>
          <w:p w:rsidR="00E60A4A" w:rsidRPr="00DC358A" w:rsidRDefault="00E60A4A" w:rsidP="009A0BC8">
            <w:pPr>
              <w:jc w:val="center"/>
              <w:rPr>
                <w:rFonts w:ascii="Bell MT" w:eastAsia="Times New Roman" w:hAnsi="Bell MT" w:cs="Times New Roman"/>
                <w:sz w:val="20"/>
                <w:szCs w:val="20"/>
              </w:rPr>
            </w:pPr>
            <w:r w:rsidRPr="00DC358A">
              <w:rPr>
                <w:rFonts w:ascii="Bell MT" w:eastAsia="Times New Roman" w:hAnsi="Bell MT" w:cs="Times New Roman"/>
                <w:sz w:val="20"/>
                <w:szCs w:val="20"/>
              </w:rPr>
              <w:t>No</w:t>
            </w:r>
          </w:p>
        </w:tc>
        <w:tc>
          <w:tcPr>
            <w:tcW w:w="1620" w:type="dxa"/>
          </w:tcPr>
          <w:p w:rsidR="00E60A4A" w:rsidRPr="00DC358A" w:rsidRDefault="003339BD" w:rsidP="009A0BC8">
            <w:pPr>
              <w:jc w:val="center"/>
              <w:rPr>
                <w:rFonts w:ascii="Bell MT" w:eastAsia="Times New Roman" w:hAnsi="Bell MT" w:cs="Times New Roman"/>
                <w:sz w:val="20"/>
                <w:szCs w:val="20"/>
              </w:rPr>
            </w:pPr>
            <w:r w:rsidRPr="00DC358A">
              <w:rPr>
                <w:rFonts w:ascii="Bell MT" w:eastAsia="Times New Roman" w:hAnsi="Bell MT" w:cs="Times New Roman"/>
                <w:sz w:val="20"/>
                <w:szCs w:val="20"/>
              </w:rPr>
              <w:t>Observation</w:t>
            </w:r>
            <w:r w:rsidRPr="00DC358A">
              <w:rPr>
                <w:rFonts w:ascii="Bell MT" w:eastAsia="Times New Roman" w:hAnsi="Bell MT" w:cs="Times New Roman"/>
                <w:sz w:val="20"/>
                <w:szCs w:val="20"/>
              </w:rPr>
              <w:br/>
              <w:t>Teacher</w:t>
            </w:r>
          </w:p>
        </w:tc>
        <w:tc>
          <w:tcPr>
            <w:tcW w:w="1710" w:type="dxa"/>
          </w:tcPr>
          <w:p w:rsidR="00E60A4A" w:rsidRPr="00DC358A" w:rsidRDefault="003339BD" w:rsidP="009A0BC8">
            <w:pPr>
              <w:jc w:val="center"/>
              <w:rPr>
                <w:rFonts w:ascii="Bell MT" w:eastAsia="Times New Roman" w:hAnsi="Bell MT" w:cs="Times New Roman"/>
                <w:sz w:val="20"/>
                <w:szCs w:val="20"/>
              </w:rPr>
            </w:pPr>
            <w:r w:rsidRPr="00DC358A">
              <w:rPr>
                <w:rFonts w:ascii="Bell MT" w:eastAsia="Times New Roman" w:hAnsi="Bell MT" w:cs="Times New Roman"/>
                <w:sz w:val="20"/>
                <w:szCs w:val="20"/>
              </w:rPr>
              <w:t>Observer Learning is not good</w:t>
            </w:r>
          </w:p>
        </w:tc>
        <w:tc>
          <w:tcPr>
            <w:tcW w:w="1800" w:type="dxa"/>
          </w:tcPr>
          <w:p w:rsidR="003339BD" w:rsidRPr="00DC358A" w:rsidRDefault="003339BD" w:rsidP="009A0BC8">
            <w:pPr>
              <w:jc w:val="center"/>
              <w:rPr>
                <w:rFonts w:ascii="Bell MT" w:eastAsia="Times New Roman" w:hAnsi="Bell MT" w:cs="Times New Roman"/>
                <w:sz w:val="20"/>
                <w:szCs w:val="20"/>
              </w:rPr>
            </w:pPr>
            <w:r w:rsidRPr="00DC358A">
              <w:rPr>
                <w:rFonts w:ascii="Bell MT" w:eastAsia="Times New Roman" w:hAnsi="Bell MT" w:cs="Times New Roman"/>
                <w:sz w:val="20"/>
                <w:szCs w:val="20"/>
              </w:rPr>
              <w:t>Learning</w:t>
            </w:r>
          </w:p>
          <w:p w:rsidR="00E60A4A" w:rsidRPr="00DC358A" w:rsidRDefault="003339BD" w:rsidP="009A0BC8">
            <w:pPr>
              <w:jc w:val="center"/>
              <w:rPr>
                <w:rFonts w:ascii="Bell MT" w:eastAsia="Times New Roman" w:hAnsi="Bell MT" w:cs="Times New Roman"/>
                <w:sz w:val="20"/>
                <w:szCs w:val="20"/>
              </w:rPr>
            </w:pPr>
            <w:r w:rsidRPr="00DC358A">
              <w:rPr>
                <w:rFonts w:ascii="Bell MT" w:eastAsia="Times New Roman" w:hAnsi="Bell MT" w:cs="Times New Roman"/>
                <w:sz w:val="20"/>
                <w:szCs w:val="20"/>
              </w:rPr>
              <w:t>is good enough</w:t>
            </w:r>
          </w:p>
        </w:tc>
        <w:tc>
          <w:tcPr>
            <w:tcW w:w="1710" w:type="dxa"/>
          </w:tcPr>
          <w:p w:rsidR="003339BD" w:rsidRPr="00DC358A" w:rsidRDefault="003339BD" w:rsidP="009A0BC8">
            <w:pPr>
              <w:jc w:val="center"/>
              <w:rPr>
                <w:rFonts w:ascii="Bell MT" w:eastAsia="Times New Roman" w:hAnsi="Bell MT" w:cs="Times New Roman"/>
                <w:sz w:val="20"/>
                <w:szCs w:val="20"/>
              </w:rPr>
            </w:pPr>
            <w:r w:rsidRPr="00DC358A">
              <w:rPr>
                <w:rFonts w:ascii="Bell MT" w:eastAsia="Times New Roman" w:hAnsi="Bell MT" w:cs="Times New Roman"/>
                <w:sz w:val="20"/>
                <w:szCs w:val="20"/>
              </w:rPr>
              <w:t>Learning</w:t>
            </w:r>
          </w:p>
          <w:p w:rsidR="00E60A4A" w:rsidRPr="00DC358A" w:rsidRDefault="003339BD" w:rsidP="009A0BC8">
            <w:pPr>
              <w:jc w:val="center"/>
              <w:rPr>
                <w:rFonts w:ascii="Bell MT" w:eastAsia="Times New Roman" w:hAnsi="Bell MT" w:cs="Times New Roman"/>
                <w:sz w:val="20"/>
                <w:szCs w:val="20"/>
              </w:rPr>
            </w:pPr>
            <w:r w:rsidRPr="00DC358A">
              <w:rPr>
                <w:rFonts w:ascii="Bell MT" w:eastAsia="Times New Roman" w:hAnsi="Bell MT" w:cs="Times New Roman"/>
                <w:sz w:val="20"/>
                <w:szCs w:val="20"/>
              </w:rPr>
              <w:t>is good</w:t>
            </w:r>
          </w:p>
        </w:tc>
        <w:tc>
          <w:tcPr>
            <w:tcW w:w="1530" w:type="dxa"/>
          </w:tcPr>
          <w:p w:rsidR="00E60A4A" w:rsidRPr="00DC358A" w:rsidRDefault="003339BD" w:rsidP="009A0BC8">
            <w:pPr>
              <w:jc w:val="center"/>
              <w:rPr>
                <w:rFonts w:ascii="Bell MT" w:eastAsia="Times New Roman" w:hAnsi="Bell MT" w:cs="Times New Roman"/>
                <w:sz w:val="20"/>
                <w:szCs w:val="20"/>
              </w:rPr>
            </w:pPr>
            <w:r w:rsidRPr="00DC358A">
              <w:rPr>
                <w:rFonts w:ascii="Bell MT" w:eastAsia="Times New Roman" w:hAnsi="Bell MT" w:cs="Times New Roman"/>
                <w:sz w:val="20"/>
                <w:szCs w:val="20"/>
              </w:rPr>
              <w:t>Learning is very good</w:t>
            </w:r>
          </w:p>
        </w:tc>
      </w:tr>
      <w:tr w:rsidR="00E60A4A" w:rsidRPr="00DC358A" w:rsidTr="00E60A4A">
        <w:tc>
          <w:tcPr>
            <w:tcW w:w="445" w:type="dxa"/>
          </w:tcPr>
          <w:p w:rsidR="00E60A4A" w:rsidRPr="00DC358A" w:rsidRDefault="00E60A4A" w:rsidP="009A0BC8">
            <w:pPr>
              <w:jc w:val="center"/>
              <w:rPr>
                <w:rFonts w:ascii="Bell MT" w:eastAsia="Times New Roman" w:hAnsi="Bell MT" w:cs="Times New Roman"/>
                <w:sz w:val="20"/>
                <w:szCs w:val="20"/>
              </w:rPr>
            </w:pPr>
            <w:r w:rsidRPr="00DC358A">
              <w:rPr>
                <w:rFonts w:ascii="Bell MT" w:eastAsia="Times New Roman" w:hAnsi="Bell MT" w:cs="Times New Roman"/>
                <w:sz w:val="20"/>
                <w:szCs w:val="20"/>
              </w:rPr>
              <w:t>1</w:t>
            </w:r>
          </w:p>
        </w:tc>
        <w:tc>
          <w:tcPr>
            <w:tcW w:w="1620" w:type="dxa"/>
          </w:tcPr>
          <w:p w:rsidR="00E60A4A" w:rsidRPr="00DC358A" w:rsidRDefault="003339BD" w:rsidP="009A0BC8">
            <w:pPr>
              <w:jc w:val="center"/>
              <w:rPr>
                <w:rFonts w:ascii="Bell MT" w:eastAsia="Times New Roman" w:hAnsi="Bell MT" w:cs="Times New Roman"/>
                <w:sz w:val="20"/>
                <w:szCs w:val="20"/>
              </w:rPr>
            </w:pPr>
            <w:r w:rsidRPr="00DC358A">
              <w:rPr>
                <w:rFonts w:ascii="Bell MT" w:eastAsia="Times New Roman" w:hAnsi="Bell MT" w:cs="Times New Roman"/>
                <w:sz w:val="20"/>
                <w:szCs w:val="20"/>
              </w:rPr>
              <w:t>First Cycle</w:t>
            </w:r>
          </w:p>
        </w:tc>
        <w:tc>
          <w:tcPr>
            <w:tcW w:w="1710" w:type="dxa"/>
          </w:tcPr>
          <w:p w:rsidR="00E60A4A" w:rsidRPr="00DC358A" w:rsidRDefault="003339BD" w:rsidP="009A0BC8">
            <w:pPr>
              <w:jc w:val="center"/>
              <w:rPr>
                <w:rFonts w:ascii="Bell MT" w:eastAsia="Times New Roman" w:hAnsi="Bell MT" w:cs="Times New Roman"/>
                <w:sz w:val="20"/>
                <w:szCs w:val="20"/>
              </w:rPr>
            </w:pPr>
            <w:r w:rsidRPr="00DC358A">
              <w:rPr>
                <w:rFonts w:ascii="Bell MT" w:eastAsia="Times New Roman" w:hAnsi="Bell MT" w:cs="Times New Roman"/>
                <w:sz w:val="20"/>
                <w:szCs w:val="20"/>
              </w:rPr>
              <w:t>9</w:t>
            </w:r>
          </w:p>
        </w:tc>
        <w:tc>
          <w:tcPr>
            <w:tcW w:w="1800" w:type="dxa"/>
          </w:tcPr>
          <w:p w:rsidR="00E60A4A" w:rsidRPr="00DC358A" w:rsidRDefault="003339BD" w:rsidP="009A0BC8">
            <w:pPr>
              <w:jc w:val="center"/>
              <w:rPr>
                <w:rFonts w:ascii="Bell MT" w:eastAsia="Times New Roman" w:hAnsi="Bell MT" w:cs="Times New Roman"/>
                <w:sz w:val="20"/>
                <w:szCs w:val="20"/>
              </w:rPr>
            </w:pPr>
            <w:r w:rsidRPr="00DC358A">
              <w:rPr>
                <w:rFonts w:ascii="Bell MT" w:eastAsia="Times New Roman" w:hAnsi="Bell MT" w:cs="Times New Roman"/>
                <w:sz w:val="20"/>
                <w:szCs w:val="20"/>
              </w:rPr>
              <w:t>8</w:t>
            </w:r>
          </w:p>
        </w:tc>
        <w:tc>
          <w:tcPr>
            <w:tcW w:w="1710" w:type="dxa"/>
          </w:tcPr>
          <w:p w:rsidR="00E60A4A" w:rsidRPr="00DC358A" w:rsidRDefault="009A0BC8" w:rsidP="009A0BC8">
            <w:pPr>
              <w:jc w:val="center"/>
              <w:rPr>
                <w:rFonts w:ascii="Bell MT" w:eastAsia="Times New Roman" w:hAnsi="Bell MT" w:cs="Times New Roman"/>
                <w:sz w:val="20"/>
                <w:szCs w:val="20"/>
              </w:rPr>
            </w:pPr>
            <w:r w:rsidRPr="00DC358A">
              <w:rPr>
                <w:rFonts w:ascii="Bell MT" w:eastAsia="Times New Roman" w:hAnsi="Bell MT" w:cs="Times New Roman"/>
                <w:sz w:val="20"/>
                <w:szCs w:val="20"/>
              </w:rPr>
              <w:t>-</w:t>
            </w:r>
          </w:p>
        </w:tc>
        <w:tc>
          <w:tcPr>
            <w:tcW w:w="1530" w:type="dxa"/>
          </w:tcPr>
          <w:p w:rsidR="00E60A4A" w:rsidRPr="00DC358A" w:rsidRDefault="009A0BC8" w:rsidP="009A0BC8">
            <w:pPr>
              <w:jc w:val="center"/>
              <w:rPr>
                <w:rFonts w:ascii="Bell MT" w:eastAsia="Times New Roman" w:hAnsi="Bell MT" w:cs="Times New Roman"/>
                <w:sz w:val="20"/>
                <w:szCs w:val="20"/>
              </w:rPr>
            </w:pPr>
            <w:r w:rsidRPr="00DC358A">
              <w:rPr>
                <w:rFonts w:ascii="Bell MT" w:eastAsia="Times New Roman" w:hAnsi="Bell MT" w:cs="Times New Roman"/>
                <w:sz w:val="20"/>
                <w:szCs w:val="20"/>
              </w:rPr>
              <w:t>-</w:t>
            </w:r>
          </w:p>
        </w:tc>
      </w:tr>
      <w:tr w:rsidR="00E60A4A" w:rsidRPr="00DC358A" w:rsidTr="00E60A4A">
        <w:tc>
          <w:tcPr>
            <w:tcW w:w="445" w:type="dxa"/>
          </w:tcPr>
          <w:p w:rsidR="00E60A4A" w:rsidRPr="00DC358A" w:rsidRDefault="00E60A4A" w:rsidP="009A0BC8">
            <w:pPr>
              <w:jc w:val="center"/>
              <w:rPr>
                <w:rFonts w:ascii="Bell MT" w:eastAsia="Times New Roman" w:hAnsi="Bell MT" w:cs="Times New Roman"/>
                <w:sz w:val="20"/>
                <w:szCs w:val="20"/>
              </w:rPr>
            </w:pPr>
            <w:r w:rsidRPr="00DC358A">
              <w:rPr>
                <w:rFonts w:ascii="Bell MT" w:eastAsia="Times New Roman" w:hAnsi="Bell MT" w:cs="Times New Roman"/>
                <w:sz w:val="20"/>
                <w:szCs w:val="20"/>
              </w:rPr>
              <w:t>2</w:t>
            </w:r>
          </w:p>
        </w:tc>
        <w:tc>
          <w:tcPr>
            <w:tcW w:w="1620" w:type="dxa"/>
          </w:tcPr>
          <w:p w:rsidR="00E60A4A" w:rsidRPr="00DC358A" w:rsidRDefault="003339BD" w:rsidP="009A0BC8">
            <w:pPr>
              <w:jc w:val="center"/>
              <w:rPr>
                <w:rFonts w:ascii="Bell MT" w:eastAsia="Times New Roman" w:hAnsi="Bell MT" w:cs="Times New Roman"/>
                <w:sz w:val="20"/>
                <w:szCs w:val="20"/>
              </w:rPr>
            </w:pPr>
            <w:r w:rsidRPr="00DC358A">
              <w:rPr>
                <w:rFonts w:ascii="Bell MT" w:eastAsia="Times New Roman" w:hAnsi="Bell MT" w:cs="Times New Roman"/>
                <w:sz w:val="20"/>
                <w:szCs w:val="20"/>
              </w:rPr>
              <w:t>Second Cycle</w:t>
            </w:r>
          </w:p>
        </w:tc>
        <w:tc>
          <w:tcPr>
            <w:tcW w:w="1710" w:type="dxa"/>
          </w:tcPr>
          <w:p w:rsidR="00E60A4A" w:rsidRPr="00DC358A" w:rsidRDefault="009A0BC8" w:rsidP="009A0BC8">
            <w:pPr>
              <w:jc w:val="center"/>
              <w:rPr>
                <w:rFonts w:ascii="Bell MT" w:eastAsia="Times New Roman" w:hAnsi="Bell MT" w:cs="Times New Roman"/>
                <w:sz w:val="20"/>
                <w:szCs w:val="20"/>
              </w:rPr>
            </w:pPr>
            <w:r w:rsidRPr="00DC358A">
              <w:rPr>
                <w:rFonts w:ascii="Bell MT" w:eastAsia="Times New Roman" w:hAnsi="Bell MT" w:cs="Times New Roman"/>
                <w:sz w:val="20"/>
                <w:szCs w:val="20"/>
              </w:rPr>
              <w:t>-</w:t>
            </w:r>
          </w:p>
        </w:tc>
        <w:tc>
          <w:tcPr>
            <w:tcW w:w="1800" w:type="dxa"/>
          </w:tcPr>
          <w:p w:rsidR="00E60A4A" w:rsidRPr="00DC358A" w:rsidRDefault="009A0BC8" w:rsidP="009A0BC8">
            <w:pPr>
              <w:jc w:val="center"/>
              <w:rPr>
                <w:rFonts w:ascii="Bell MT" w:eastAsia="Times New Roman" w:hAnsi="Bell MT" w:cs="Times New Roman"/>
                <w:sz w:val="20"/>
                <w:szCs w:val="20"/>
              </w:rPr>
            </w:pPr>
            <w:r w:rsidRPr="00DC358A">
              <w:rPr>
                <w:rFonts w:ascii="Bell MT" w:eastAsia="Times New Roman" w:hAnsi="Bell MT" w:cs="Times New Roman"/>
                <w:sz w:val="20"/>
                <w:szCs w:val="20"/>
              </w:rPr>
              <w:t>-</w:t>
            </w:r>
          </w:p>
        </w:tc>
        <w:tc>
          <w:tcPr>
            <w:tcW w:w="1710" w:type="dxa"/>
          </w:tcPr>
          <w:p w:rsidR="00E60A4A" w:rsidRPr="00DC358A" w:rsidRDefault="009A0BC8" w:rsidP="009A0BC8">
            <w:pPr>
              <w:jc w:val="center"/>
              <w:rPr>
                <w:rFonts w:ascii="Bell MT" w:eastAsia="Times New Roman" w:hAnsi="Bell MT" w:cs="Times New Roman"/>
                <w:sz w:val="20"/>
                <w:szCs w:val="20"/>
              </w:rPr>
            </w:pPr>
            <w:r w:rsidRPr="00DC358A">
              <w:rPr>
                <w:rFonts w:ascii="Bell MT" w:eastAsia="Times New Roman" w:hAnsi="Bell MT" w:cs="Times New Roman"/>
                <w:sz w:val="20"/>
                <w:szCs w:val="20"/>
              </w:rPr>
              <w:t>6</w:t>
            </w:r>
          </w:p>
        </w:tc>
        <w:tc>
          <w:tcPr>
            <w:tcW w:w="1530" w:type="dxa"/>
          </w:tcPr>
          <w:p w:rsidR="00E60A4A" w:rsidRPr="00DC358A" w:rsidRDefault="009A0BC8" w:rsidP="009A0BC8">
            <w:pPr>
              <w:jc w:val="center"/>
              <w:rPr>
                <w:rFonts w:ascii="Bell MT" w:eastAsia="Times New Roman" w:hAnsi="Bell MT" w:cs="Times New Roman"/>
                <w:sz w:val="20"/>
                <w:szCs w:val="20"/>
              </w:rPr>
            </w:pPr>
            <w:r w:rsidRPr="00DC358A">
              <w:rPr>
                <w:rFonts w:ascii="Bell MT" w:eastAsia="Times New Roman" w:hAnsi="Bell MT" w:cs="Times New Roman"/>
                <w:sz w:val="20"/>
                <w:szCs w:val="20"/>
              </w:rPr>
              <w:t>11</w:t>
            </w:r>
          </w:p>
        </w:tc>
      </w:tr>
    </w:tbl>
    <w:p w:rsidR="00E60A4A" w:rsidRPr="00DC358A" w:rsidRDefault="00E60A4A" w:rsidP="00E60A4A">
      <w:pPr>
        <w:spacing w:after="0"/>
        <w:jc w:val="both"/>
        <w:rPr>
          <w:rFonts w:ascii="Bell MT" w:eastAsia="Times New Roman" w:hAnsi="Bell MT" w:cs="Times New Roman"/>
          <w:sz w:val="20"/>
          <w:szCs w:val="20"/>
        </w:rPr>
      </w:pPr>
    </w:p>
    <w:p w:rsidR="009A0BC8" w:rsidRPr="00DC358A" w:rsidRDefault="009A0BC8" w:rsidP="00E60A4A">
      <w:pPr>
        <w:spacing w:after="0"/>
        <w:jc w:val="both"/>
        <w:rPr>
          <w:rFonts w:ascii="Bell MT" w:eastAsia="Times New Roman" w:hAnsi="Bell MT" w:cs="Times New Roman"/>
          <w:sz w:val="20"/>
          <w:szCs w:val="20"/>
        </w:rPr>
      </w:pPr>
      <w:r w:rsidRPr="00DC358A">
        <w:rPr>
          <w:rFonts w:ascii="Bell MT" w:eastAsia="Times New Roman" w:hAnsi="Bell MT" w:cs="Times New Roman"/>
          <w:sz w:val="20"/>
          <w:szCs w:val="20"/>
        </w:rPr>
        <w:t>Table II shows the level of achievement of the results of the observation sheet of the observer teacher in cycle I, as in the results in the first cycle, learning was not good as many as 9, learningwas quite good as many as 8. While in cycle II learning was good 6 and learning was very goodas many as 11.</w:t>
      </w:r>
    </w:p>
    <w:p w:rsidR="009A0BC8" w:rsidRPr="00DC358A" w:rsidRDefault="009A0BC8" w:rsidP="00E60A4A">
      <w:pPr>
        <w:spacing w:after="0"/>
        <w:jc w:val="both"/>
        <w:rPr>
          <w:rFonts w:ascii="Bell MT" w:eastAsia="Times New Roman" w:hAnsi="Bell MT" w:cs="Times New Roman"/>
          <w:sz w:val="20"/>
          <w:szCs w:val="20"/>
        </w:rPr>
      </w:pPr>
    </w:p>
    <w:p w:rsidR="009A0BC8" w:rsidRPr="00DC358A" w:rsidRDefault="009A0BC8" w:rsidP="009A0BC8">
      <w:pPr>
        <w:spacing w:after="0"/>
        <w:ind w:left="2880" w:firstLine="720"/>
        <w:jc w:val="both"/>
        <w:rPr>
          <w:rFonts w:ascii="Bell MT" w:eastAsia="Times New Roman" w:hAnsi="Bell MT" w:cs="Times New Roman"/>
          <w:sz w:val="20"/>
          <w:szCs w:val="20"/>
        </w:rPr>
      </w:pPr>
      <w:r w:rsidRPr="00DC358A">
        <w:rPr>
          <w:rFonts w:ascii="Bell MT" w:eastAsia="Times New Roman" w:hAnsi="Bell MT" w:cs="Times New Roman"/>
          <w:sz w:val="20"/>
          <w:szCs w:val="20"/>
        </w:rPr>
        <w:t xml:space="preserve">Table III </w:t>
      </w:r>
    </w:p>
    <w:p w:rsidR="009A0BC8" w:rsidRPr="00DC358A" w:rsidRDefault="009A0BC8" w:rsidP="00E60A4A">
      <w:pPr>
        <w:spacing w:after="0"/>
        <w:jc w:val="both"/>
        <w:rPr>
          <w:rFonts w:ascii="Bell MT" w:eastAsia="Times New Roman" w:hAnsi="Bell MT" w:cs="Times New Roman"/>
          <w:sz w:val="20"/>
          <w:szCs w:val="20"/>
        </w:rPr>
      </w:pPr>
      <w:r w:rsidRPr="00DC358A">
        <w:rPr>
          <w:rFonts w:ascii="Bell MT" w:eastAsia="Times New Roman" w:hAnsi="Bell MT" w:cs="Times New Roman"/>
          <w:sz w:val="20"/>
          <w:szCs w:val="20"/>
        </w:rPr>
        <w:t>Achievement Levels of Student Activity Observation Sheet Results Cycle I and Cycle II</w:t>
      </w:r>
    </w:p>
    <w:tbl>
      <w:tblPr>
        <w:tblStyle w:val="TableGrid"/>
        <w:tblW w:w="0" w:type="auto"/>
        <w:tblLook w:val="04A0"/>
      </w:tblPr>
      <w:tblGrid>
        <w:gridCol w:w="535"/>
        <w:gridCol w:w="1890"/>
        <w:gridCol w:w="1440"/>
        <w:gridCol w:w="810"/>
        <w:gridCol w:w="990"/>
        <w:gridCol w:w="1080"/>
      </w:tblGrid>
      <w:tr w:rsidR="009913F7" w:rsidRPr="00DC358A" w:rsidTr="00B9307C">
        <w:tc>
          <w:tcPr>
            <w:tcW w:w="535" w:type="dxa"/>
            <w:vAlign w:val="center"/>
          </w:tcPr>
          <w:p w:rsidR="009913F7" w:rsidRPr="00DC358A" w:rsidRDefault="009913F7" w:rsidP="00B9307C">
            <w:pPr>
              <w:jc w:val="center"/>
              <w:rPr>
                <w:rFonts w:ascii="Bell MT" w:eastAsia="Times New Roman" w:hAnsi="Bell MT" w:cs="Times New Roman"/>
                <w:sz w:val="20"/>
                <w:szCs w:val="20"/>
              </w:rPr>
            </w:pPr>
            <w:r w:rsidRPr="00DC358A">
              <w:rPr>
                <w:rFonts w:ascii="Bell MT" w:eastAsia="Times New Roman" w:hAnsi="Bell MT" w:cs="Times New Roman"/>
                <w:sz w:val="20"/>
                <w:szCs w:val="20"/>
              </w:rPr>
              <w:t>No</w:t>
            </w:r>
          </w:p>
        </w:tc>
        <w:tc>
          <w:tcPr>
            <w:tcW w:w="1890" w:type="dxa"/>
            <w:vAlign w:val="center"/>
          </w:tcPr>
          <w:p w:rsidR="009913F7" w:rsidRPr="00DC358A" w:rsidRDefault="009913F7" w:rsidP="00B9307C">
            <w:pPr>
              <w:jc w:val="center"/>
              <w:rPr>
                <w:rFonts w:ascii="Bell MT" w:eastAsia="Times New Roman" w:hAnsi="Bell MT" w:cs="Times New Roman"/>
                <w:sz w:val="20"/>
                <w:szCs w:val="20"/>
              </w:rPr>
            </w:pPr>
            <w:r w:rsidRPr="00DC358A">
              <w:rPr>
                <w:rFonts w:ascii="Bell MT" w:eastAsia="Times New Roman" w:hAnsi="Bell MT" w:cs="Times New Roman"/>
                <w:sz w:val="20"/>
                <w:szCs w:val="20"/>
              </w:rPr>
              <w:t>Observation</w:t>
            </w:r>
            <w:r w:rsidRPr="00DC358A">
              <w:rPr>
                <w:rFonts w:ascii="Bell MT" w:eastAsia="Times New Roman" w:hAnsi="Bell MT" w:cs="Times New Roman"/>
                <w:sz w:val="20"/>
                <w:szCs w:val="20"/>
              </w:rPr>
              <w:br/>
              <w:t>Studentactivities</w:t>
            </w:r>
          </w:p>
        </w:tc>
        <w:tc>
          <w:tcPr>
            <w:tcW w:w="1440" w:type="dxa"/>
            <w:vAlign w:val="center"/>
          </w:tcPr>
          <w:p w:rsidR="009913F7" w:rsidRPr="00DC358A" w:rsidRDefault="00B9307C" w:rsidP="00B9307C">
            <w:pPr>
              <w:jc w:val="center"/>
              <w:rPr>
                <w:rFonts w:ascii="Bell MT" w:eastAsia="Times New Roman" w:hAnsi="Bell MT" w:cs="Times New Roman"/>
                <w:sz w:val="20"/>
                <w:szCs w:val="20"/>
              </w:rPr>
            </w:pPr>
            <w:r w:rsidRPr="00DC358A">
              <w:rPr>
                <w:rFonts w:ascii="Bell MT" w:eastAsia="Times New Roman" w:hAnsi="Bell MT" w:cs="Times New Roman"/>
                <w:sz w:val="20"/>
                <w:szCs w:val="20"/>
              </w:rPr>
              <w:t>VeryGood</w:t>
            </w:r>
          </w:p>
        </w:tc>
        <w:tc>
          <w:tcPr>
            <w:tcW w:w="810" w:type="dxa"/>
            <w:vAlign w:val="center"/>
          </w:tcPr>
          <w:p w:rsidR="009913F7" w:rsidRPr="00DC358A" w:rsidRDefault="00B9307C" w:rsidP="00B9307C">
            <w:pPr>
              <w:jc w:val="center"/>
              <w:rPr>
                <w:rFonts w:ascii="Bell MT" w:eastAsia="Times New Roman" w:hAnsi="Bell MT" w:cs="Times New Roman"/>
                <w:sz w:val="20"/>
                <w:szCs w:val="20"/>
              </w:rPr>
            </w:pPr>
            <w:r w:rsidRPr="00DC358A">
              <w:rPr>
                <w:rFonts w:ascii="Bell MT" w:eastAsia="Times New Roman" w:hAnsi="Bell MT" w:cs="Times New Roman"/>
                <w:sz w:val="20"/>
                <w:szCs w:val="20"/>
              </w:rPr>
              <w:t>Good</w:t>
            </w:r>
          </w:p>
        </w:tc>
        <w:tc>
          <w:tcPr>
            <w:tcW w:w="990" w:type="dxa"/>
            <w:vAlign w:val="center"/>
          </w:tcPr>
          <w:p w:rsidR="009913F7" w:rsidRPr="00DC358A" w:rsidRDefault="00B9307C" w:rsidP="00B9307C">
            <w:pPr>
              <w:jc w:val="center"/>
              <w:rPr>
                <w:rFonts w:ascii="Bell MT" w:eastAsia="Times New Roman" w:hAnsi="Bell MT" w:cs="Times New Roman"/>
                <w:sz w:val="20"/>
                <w:szCs w:val="20"/>
              </w:rPr>
            </w:pPr>
            <w:r w:rsidRPr="00DC358A">
              <w:rPr>
                <w:rFonts w:ascii="Bell MT" w:eastAsia="Times New Roman" w:hAnsi="Bell MT" w:cs="Times New Roman"/>
                <w:sz w:val="20"/>
                <w:szCs w:val="20"/>
              </w:rPr>
              <w:t>Enough</w:t>
            </w:r>
          </w:p>
        </w:tc>
        <w:tc>
          <w:tcPr>
            <w:tcW w:w="1080" w:type="dxa"/>
            <w:vAlign w:val="center"/>
          </w:tcPr>
          <w:p w:rsidR="009913F7" w:rsidRPr="00DC358A" w:rsidRDefault="00B9307C" w:rsidP="00B9307C">
            <w:pPr>
              <w:jc w:val="center"/>
              <w:rPr>
                <w:rFonts w:ascii="Bell MT" w:eastAsia="Times New Roman" w:hAnsi="Bell MT" w:cs="Times New Roman"/>
                <w:sz w:val="20"/>
                <w:szCs w:val="20"/>
              </w:rPr>
            </w:pPr>
            <w:r w:rsidRPr="00DC358A">
              <w:rPr>
                <w:rFonts w:ascii="Bell MT" w:eastAsia="Times New Roman" w:hAnsi="Bell MT" w:cs="Times New Roman"/>
                <w:sz w:val="20"/>
                <w:szCs w:val="20"/>
              </w:rPr>
              <w:t>Lacking</w:t>
            </w:r>
          </w:p>
        </w:tc>
      </w:tr>
      <w:tr w:rsidR="009913F7" w:rsidRPr="00DC358A" w:rsidTr="00B9307C">
        <w:tc>
          <w:tcPr>
            <w:tcW w:w="535" w:type="dxa"/>
            <w:vAlign w:val="center"/>
          </w:tcPr>
          <w:p w:rsidR="009913F7" w:rsidRPr="00DC358A" w:rsidRDefault="009913F7" w:rsidP="00B9307C">
            <w:pPr>
              <w:jc w:val="center"/>
              <w:rPr>
                <w:rFonts w:ascii="Bell MT" w:eastAsia="Times New Roman" w:hAnsi="Bell MT" w:cs="Times New Roman"/>
                <w:sz w:val="20"/>
                <w:szCs w:val="20"/>
              </w:rPr>
            </w:pPr>
            <w:r w:rsidRPr="00DC358A">
              <w:rPr>
                <w:rFonts w:ascii="Bell MT" w:eastAsia="Times New Roman" w:hAnsi="Bell MT" w:cs="Times New Roman"/>
                <w:sz w:val="20"/>
                <w:szCs w:val="20"/>
              </w:rPr>
              <w:t>1</w:t>
            </w:r>
          </w:p>
        </w:tc>
        <w:tc>
          <w:tcPr>
            <w:tcW w:w="1890" w:type="dxa"/>
            <w:vAlign w:val="center"/>
          </w:tcPr>
          <w:p w:rsidR="009913F7" w:rsidRPr="00DC358A" w:rsidRDefault="00B9307C" w:rsidP="00B9307C">
            <w:pPr>
              <w:jc w:val="center"/>
              <w:rPr>
                <w:rFonts w:ascii="Bell MT" w:eastAsia="Times New Roman" w:hAnsi="Bell MT" w:cs="Times New Roman"/>
                <w:sz w:val="20"/>
                <w:szCs w:val="20"/>
              </w:rPr>
            </w:pPr>
            <w:r w:rsidRPr="00DC358A">
              <w:rPr>
                <w:rFonts w:ascii="Bell MT" w:eastAsia="Times New Roman" w:hAnsi="Bell MT" w:cs="Times New Roman"/>
                <w:sz w:val="20"/>
                <w:szCs w:val="20"/>
              </w:rPr>
              <w:t>First Cycle</w:t>
            </w:r>
          </w:p>
        </w:tc>
        <w:tc>
          <w:tcPr>
            <w:tcW w:w="1440" w:type="dxa"/>
            <w:vAlign w:val="center"/>
          </w:tcPr>
          <w:p w:rsidR="009913F7" w:rsidRPr="00DC358A" w:rsidRDefault="00B9307C" w:rsidP="00B9307C">
            <w:pPr>
              <w:jc w:val="center"/>
              <w:rPr>
                <w:rFonts w:ascii="Bell MT" w:eastAsia="Times New Roman" w:hAnsi="Bell MT" w:cs="Times New Roman"/>
                <w:sz w:val="20"/>
                <w:szCs w:val="20"/>
              </w:rPr>
            </w:pPr>
            <w:r w:rsidRPr="00DC358A">
              <w:rPr>
                <w:rFonts w:ascii="Bell MT" w:eastAsia="Times New Roman" w:hAnsi="Bell MT" w:cs="Times New Roman"/>
                <w:sz w:val="20"/>
                <w:szCs w:val="20"/>
              </w:rPr>
              <w:t>-</w:t>
            </w:r>
          </w:p>
        </w:tc>
        <w:tc>
          <w:tcPr>
            <w:tcW w:w="810" w:type="dxa"/>
            <w:vAlign w:val="center"/>
          </w:tcPr>
          <w:p w:rsidR="009913F7" w:rsidRPr="00DC358A" w:rsidRDefault="00B9307C" w:rsidP="00B9307C">
            <w:pPr>
              <w:jc w:val="center"/>
              <w:rPr>
                <w:rFonts w:ascii="Bell MT" w:eastAsia="Times New Roman" w:hAnsi="Bell MT" w:cs="Times New Roman"/>
                <w:sz w:val="20"/>
                <w:szCs w:val="20"/>
              </w:rPr>
            </w:pPr>
            <w:r w:rsidRPr="00DC358A">
              <w:rPr>
                <w:rFonts w:ascii="Bell MT" w:eastAsia="Times New Roman" w:hAnsi="Bell MT" w:cs="Times New Roman"/>
                <w:sz w:val="20"/>
                <w:szCs w:val="20"/>
              </w:rPr>
              <w:t>-</w:t>
            </w:r>
          </w:p>
        </w:tc>
        <w:tc>
          <w:tcPr>
            <w:tcW w:w="990" w:type="dxa"/>
            <w:vAlign w:val="center"/>
          </w:tcPr>
          <w:p w:rsidR="009913F7" w:rsidRPr="00DC358A" w:rsidRDefault="00B9307C" w:rsidP="00B9307C">
            <w:pPr>
              <w:jc w:val="center"/>
              <w:rPr>
                <w:rFonts w:ascii="Bell MT" w:eastAsia="Times New Roman" w:hAnsi="Bell MT" w:cs="Times New Roman"/>
                <w:sz w:val="20"/>
                <w:szCs w:val="20"/>
              </w:rPr>
            </w:pPr>
            <w:r w:rsidRPr="00DC358A">
              <w:rPr>
                <w:rFonts w:ascii="Bell MT" w:eastAsia="Times New Roman" w:hAnsi="Bell MT" w:cs="Times New Roman"/>
                <w:sz w:val="20"/>
                <w:szCs w:val="20"/>
              </w:rPr>
              <w:t>9</w:t>
            </w:r>
          </w:p>
        </w:tc>
        <w:tc>
          <w:tcPr>
            <w:tcW w:w="1080" w:type="dxa"/>
            <w:vAlign w:val="center"/>
          </w:tcPr>
          <w:p w:rsidR="009913F7" w:rsidRPr="00DC358A" w:rsidRDefault="00B9307C" w:rsidP="00B9307C">
            <w:pPr>
              <w:jc w:val="center"/>
              <w:rPr>
                <w:rFonts w:ascii="Bell MT" w:eastAsia="Times New Roman" w:hAnsi="Bell MT" w:cs="Times New Roman"/>
                <w:sz w:val="20"/>
                <w:szCs w:val="20"/>
              </w:rPr>
            </w:pPr>
            <w:r w:rsidRPr="00DC358A">
              <w:rPr>
                <w:rFonts w:ascii="Bell MT" w:eastAsia="Times New Roman" w:hAnsi="Bell MT" w:cs="Times New Roman"/>
                <w:sz w:val="20"/>
                <w:szCs w:val="20"/>
              </w:rPr>
              <w:t>11</w:t>
            </w:r>
          </w:p>
        </w:tc>
      </w:tr>
      <w:tr w:rsidR="009913F7" w:rsidRPr="00DC358A" w:rsidTr="00B9307C">
        <w:tc>
          <w:tcPr>
            <w:tcW w:w="535" w:type="dxa"/>
            <w:vAlign w:val="center"/>
          </w:tcPr>
          <w:p w:rsidR="009913F7" w:rsidRPr="00DC358A" w:rsidRDefault="009913F7" w:rsidP="00B9307C">
            <w:pPr>
              <w:jc w:val="center"/>
              <w:rPr>
                <w:rFonts w:ascii="Bell MT" w:eastAsia="Times New Roman" w:hAnsi="Bell MT" w:cs="Times New Roman"/>
                <w:sz w:val="20"/>
                <w:szCs w:val="20"/>
              </w:rPr>
            </w:pPr>
            <w:r w:rsidRPr="00DC358A">
              <w:rPr>
                <w:rFonts w:ascii="Bell MT" w:eastAsia="Times New Roman" w:hAnsi="Bell MT" w:cs="Times New Roman"/>
                <w:sz w:val="20"/>
                <w:szCs w:val="20"/>
              </w:rPr>
              <w:t>2</w:t>
            </w:r>
          </w:p>
        </w:tc>
        <w:tc>
          <w:tcPr>
            <w:tcW w:w="1890" w:type="dxa"/>
            <w:vAlign w:val="center"/>
          </w:tcPr>
          <w:p w:rsidR="009913F7" w:rsidRPr="00DC358A" w:rsidRDefault="00B9307C" w:rsidP="00B9307C">
            <w:pPr>
              <w:jc w:val="center"/>
              <w:rPr>
                <w:rFonts w:ascii="Bell MT" w:eastAsia="Times New Roman" w:hAnsi="Bell MT" w:cs="Times New Roman"/>
                <w:sz w:val="20"/>
                <w:szCs w:val="20"/>
              </w:rPr>
            </w:pPr>
            <w:r w:rsidRPr="00DC358A">
              <w:rPr>
                <w:rFonts w:ascii="Bell MT" w:eastAsia="Times New Roman" w:hAnsi="Bell MT" w:cs="Times New Roman"/>
                <w:sz w:val="20"/>
                <w:szCs w:val="20"/>
              </w:rPr>
              <w:t>Second Cycle</w:t>
            </w:r>
          </w:p>
        </w:tc>
        <w:tc>
          <w:tcPr>
            <w:tcW w:w="1440" w:type="dxa"/>
            <w:vAlign w:val="center"/>
          </w:tcPr>
          <w:p w:rsidR="009913F7" w:rsidRPr="00DC358A" w:rsidRDefault="00B9307C" w:rsidP="00B9307C">
            <w:pPr>
              <w:jc w:val="center"/>
              <w:rPr>
                <w:rFonts w:ascii="Bell MT" w:eastAsia="Times New Roman" w:hAnsi="Bell MT" w:cs="Times New Roman"/>
                <w:sz w:val="20"/>
                <w:szCs w:val="20"/>
              </w:rPr>
            </w:pPr>
            <w:r w:rsidRPr="00DC358A">
              <w:rPr>
                <w:rFonts w:ascii="Bell MT" w:eastAsia="Times New Roman" w:hAnsi="Bell MT" w:cs="Times New Roman"/>
                <w:sz w:val="20"/>
                <w:szCs w:val="20"/>
              </w:rPr>
              <w:t>8</w:t>
            </w:r>
          </w:p>
        </w:tc>
        <w:tc>
          <w:tcPr>
            <w:tcW w:w="810" w:type="dxa"/>
            <w:vAlign w:val="center"/>
          </w:tcPr>
          <w:p w:rsidR="009913F7" w:rsidRPr="00DC358A" w:rsidRDefault="00B9307C" w:rsidP="00B9307C">
            <w:pPr>
              <w:jc w:val="center"/>
              <w:rPr>
                <w:rFonts w:ascii="Bell MT" w:eastAsia="Times New Roman" w:hAnsi="Bell MT" w:cs="Times New Roman"/>
                <w:sz w:val="20"/>
                <w:szCs w:val="20"/>
              </w:rPr>
            </w:pPr>
            <w:r w:rsidRPr="00DC358A">
              <w:rPr>
                <w:rFonts w:ascii="Bell MT" w:eastAsia="Times New Roman" w:hAnsi="Bell MT" w:cs="Times New Roman"/>
                <w:sz w:val="20"/>
                <w:szCs w:val="20"/>
              </w:rPr>
              <w:t>12</w:t>
            </w:r>
          </w:p>
        </w:tc>
        <w:tc>
          <w:tcPr>
            <w:tcW w:w="990" w:type="dxa"/>
            <w:vAlign w:val="center"/>
          </w:tcPr>
          <w:p w:rsidR="009913F7" w:rsidRPr="00DC358A" w:rsidRDefault="00B9307C" w:rsidP="00B9307C">
            <w:pPr>
              <w:jc w:val="center"/>
              <w:rPr>
                <w:rFonts w:ascii="Bell MT" w:eastAsia="Times New Roman" w:hAnsi="Bell MT" w:cs="Times New Roman"/>
                <w:sz w:val="20"/>
                <w:szCs w:val="20"/>
              </w:rPr>
            </w:pPr>
            <w:r w:rsidRPr="00DC358A">
              <w:rPr>
                <w:rFonts w:ascii="Bell MT" w:eastAsia="Times New Roman" w:hAnsi="Bell MT" w:cs="Times New Roman"/>
                <w:sz w:val="20"/>
                <w:szCs w:val="20"/>
              </w:rPr>
              <w:t>-</w:t>
            </w:r>
          </w:p>
        </w:tc>
        <w:tc>
          <w:tcPr>
            <w:tcW w:w="1080" w:type="dxa"/>
            <w:vAlign w:val="center"/>
          </w:tcPr>
          <w:p w:rsidR="009913F7" w:rsidRPr="00DC358A" w:rsidRDefault="00B9307C" w:rsidP="00B9307C">
            <w:pPr>
              <w:jc w:val="center"/>
              <w:rPr>
                <w:rFonts w:ascii="Bell MT" w:eastAsia="Times New Roman" w:hAnsi="Bell MT" w:cs="Times New Roman"/>
                <w:sz w:val="20"/>
                <w:szCs w:val="20"/>
              </w:rPr>
            </w:pPr>
            <w:r w:rsidRPr="00DC358A">
              <w:rPr>
                <w:rFonts w:ascii="Bell MT" w:eastAsia="Times New Roman" w:hAnsi="Bell MT" w:cs="Times New Roman"/>
                <w:sz w:val="20"/>
                <w:szCs w:val="20"/>
              </w:rPr>
              <w:t>-</w:t>
            </w:r>
          </w:p>
        </w:tc>
      </w:tr>
    </w:tbl>
    <w:p w:rsidR="009A0BC8" w:rsidRPr="00DC358A" w:rsidRDefault="009A0BC8" w:rsidP="00E60A4A">
      <w:pPr>
        <w:spacing w:after="0"/>
        <w:jc w:val="both"/>
        <w:rPr>
          <w:rFonts w:ascii="Bell MT" w:eastAsia="Times New Roman" w:hAnsi="Bell MT" w:cs="Times New Roman"/>
          <w:sz w:val="20"/>
          <w:szCs w:val="20"/>
        </w:rPr>
      </w:pPr>
    </w:p>
    <w:p w:rsidR="00B9307C" w:rsidRPr="00DC358A" w:rsidRDefault="00B9307C" w:rsidP="00E60A4A">
      <w:pPr>
        <w:spacing w:after="0"/>
        <w:jc w:val="both"/>
        <w:rPr>
          <w:rFonts w:ascii="Bell MT" w:eastAsia="Times New Roman" w:hAnsi="Bell MT" w:cs="Times New Roman"/>
          <w:sz w:val="20"/>
          <w:szCs w:val="20"/>
        </w:rPr>
      </w:pPr>
      <w:r w:rsidRPr="00DC358A">
        <w:rPr>
          <w:rFonts w:ascii="Bell MT" w:eastAsia="Times New Roman" w:hAnsi="Bell MT" w:cs="Times New Roman"/>
          <w:sz w:val="20"/>
          <w:szCs w:val="20"/>
        </w:rPr>
        <w:t xml:space="preserve">Table III above shows the level of achievement of the results of student activity observation sheets in cycles I and II, as the results in the first cycle of student activity observation sheets weresufficient as many as 9, student activity observation sheets were less than 11. While in cycle II there were 12 good student activity observation sheets and observation sheets. </w:t>
      </w:r>
      <w:proofErr w:type="gramStart"/>
      <w:r w:rsidRPr="00DC358A">
        <w:rPr>
          <w:rFonts w:ascii="Bell MT" w:eastAsia="Times New Roman" w:hAnsi="Bell MT" w:cs="Times New Roman"/>
          <w:sz w:val="20"/>
          <w:szCs w:val="20"/>
        </w:rPr>
        <w:t>student</w:t>
      </w:r>
      <w:proofErr w:type="gramEnd"/>
      <w:r w:rsidRPr="00DC358A">
        <w:rPr>
          <w:rFonts w:ascii="Bell MT" w:eastAsia="Times New Roman" w:hAnsi="Bell MT" w:cs="Times New Roman"/>
          <w:sz w:val="20"/>
          <w:szCs w:val="20"/>
        </w:rPr>
        <w:t xml:space="preserve"> activitiesare very good as many as 8.</w:t>
      </w:r>
    </w:p>
    <w:p w:rsidR="00B9307C" w:rsidRPr="00DC358A" w:rsidRDefault="00B9307C" w:rsidP="00E60A4A">
      <w:pPr>
        <w:spacing w:after="0"/>
        <w:jc w:val="both"/>
        <w:rPr>
          <w:rFonts w:ascii="Bell MT" w:eastAsia="Times New Roman" w:hAnsi="Bell MT" w:cs="Times New Roman"/>
          <w:sz w:val="20"/>
          <w:szCs w:val="20"/>
        </w:rPr>
      </w:pPr>
    </w:p>
    <w:p w:rsidR="00B9307C" w:rsidRPr="00F75D6F" w:rsidRDefault="00F75D6F" w:rsidP="00A7352A">
      <w:pPr>
        <w:spacing w:after="0"/>
        <w:ind w:left="284" w:hanging="284"/>
        <w:jc w:val="both"/>
        <w:rPr>
          <w:rFonts w:ascii="Bell MT" w:eastAsia="Times New Roman" w:hAnsi="Bell MT" w:cs="Times New Roman"/>
          <w:sz w:val="20"/>
          <w:szCs w:val="20"/>
        </w:rPr>
      </w:pPr>
      <w:r w:rsidRPr="00A7352A">
        <w:rPr>
          <w:rFonts w:ascii="Bell MT" w:eastAsia="Times New Roman" w:hAnsi="Bell MT" w:cs="Times New Roman"/>
          <w:b/>
          <w:sz w:val="20"/>
          <w:szCs w:val="20"/>
          <w:lang w:val="id-ID"/>
        </w:rPr>
        <w:lastRenderedPageBreak/>
        <w:t>4</w:t>
      </w:r>
      <w:r w:rsidR="00B9307C" w:rsidRPr="00A7352A">
        <w:rPr>
          <w:rFonts w:ascii="Bell MT" w:eastAsia="Times New Roman" w:hAnsi="Bell MT" w:cs="Times New Roman"/>
          <w:b/>
          <w:sz w:val="20"/>
          <w:szCs w:val="20"/>
        </w:rPr>
        <w:t>.</w:t>
      </w:r>
      <w:r w:rsidR="00B9307C" w:rsidRPr="00F75D6F">
        <w:rPr>
          <w:rFonts w:ascii="Bell MT" w:eastAsia="Times New Roman" w:hAnsi="Bell MT" w:cs="Times New Roman"/>
          <w:sz w:val="20"/>
          <w:szCs w:val="20"/>
        </w:rPr>
        <w:t xml:space="preserve"> </w:t>
      </w:r>
      <w:r w:rsidR="00A7352A">
        <w:rPr>
          <w:rFonts w:ascii="Bell MT" w:eastAsia="Times New Roman" w:hAnsi="Bell MT" w:cs="Times New Roman"/>
          <w:sz w:val="20"/>
          <w:szCs w:val="20"/>
          <w:lang w:val="id-ID"/>
        </w:rPr>
        <w:tab/>
      </w:r>
      <w:r w:rsidR="00B9307C" w:rsidRPr="00A7352A">
        <w:rPr>
          <w:rFonts w:ascii="Bell MT" w:eastAsia="Times New Roman" w:hAnsi="Bell MT" w:cs="Times New Roman"/>
          <w:b/>
          <w:sz w:val="20"/>
          <w:szCs w:val="20"/>
        </w:rPr>
        <w:t>CONCLUSIONS AND SUGGESTIONS</w:t>
      </w:r>
    </w:p>
    <w:p w:rsidR="00B9307C" w:rsidRPr="00F75D6F" w:rsidRDefault="00B9307C" w:rsidP="00E60A4A">
      <w:pPr>
        <w:spacing w:after="0"/>
        <w:jc w:val="both"/>
        <w:rPr>
          <w:rFonts w:ascii="Bell MT" w:eastAsia="Times New Roman" w:hAnsi="Bell MT" w:cs="Times New Roman"/>
          <w:sz w:val="20"/>
          <w:szCs w:val="20"/>
        </w:rPr>
      </w:pPr>
      <w:r w:rsidRPr="00F75D6F">
        <w:rPr>
          <w:rFonts w:ascii="Bell MT" w:eastAsia="Times New Roman" w:hAnsi="Bell MT" w:cs="Times New Roman"/>
          <w:sz w:val="20"/>
          <w:szCs w:val="20"/>
        </w:rPr>
        <w:t>A. Conclusion</w:t>
      </w:r>
    </w:p>
    <w:p w:rsidR="00B9307C" w:rsidRPr="00F75D6F" w:rsidRDefault="00B9307C" w:rsidP="00E60A4A">
      <w:pPr>
        <w:spacing w:after="0"/>
        <w:jc w:val="both"/>
        <w:rPr>
          <w:rFonts w:ascii="Bell MT" w:eastAsia="Times New Roman" w:hAnsi="Bell MT" w:cs="Times New Roman"/>
          <w:sz w:val="20"/>
          <w:szCs w:val="20"/>
        </w:rPr>
      </w:pPr>
      <w:r w:rsidRPr="00F75D6F">
        <w:rPr>
          <w:rFonts w:ascii="Bell MT" w:eastAsia="Times New Roman" w:hAnsi="Bell MT" w:cs="Times New Roman"/>
          <w:sz w:val="20"/>
          <w:szCs w:val="20"/>
        </w:rPr>
        <w:t>Based on the results of the research findings and the results of the analysis in the previous chapter, by paying attention to the formulation of the problem and the research objectives, the researcherdraws some conclusions:</w:t>
      </w:r>
    </w:p>
    <w:p w:rsidR="003637FA" w:rsidRPr="00F75D6F" w:rsidRDefault="00B9307C" w:rsidP="003637FA">
      <w:pPr>
        <w:spacing w:after="0"/>
        <w:ind w:left="270" w:hanging="270"/>
        <w:jc w:val="both"/>
        <w:rPr>
          <w:rFonts w:ascii="Bell MT" w:eastAsia="Times New Roman" w:hAnsi="Bell MT" w:cs="Times New Roman"/>
          <w:sz w:val="20"/>
          <w:szCs w:val="20"/>
        </w:rPr>
      </w:pPr>
      <w:r w:rsidRPr="00F75D6F">
        <w:rPr>
          <w:rFonts w:ascii="Bell MT" w:eastAsia="Times New Roman" w:hAnsi="Bell MT" w:cs="Times New Roman"/>
          <w:sz w:val="20"/>
          <w:szCs w:val="20"/>
        </w:rPr>
        <w:t>1. The writing skills of students in writing persuasive paragraphs improve using picture media and students using image media and students are more active in learning as the results in the first cycleare 11.90% completeness percentage and 88.09% incompleteness percentage, and the second cycle with the percentage of completeness 95.24% and the percentage of incompleteness 4.76%.</w:t>
      </w:r>
    </w:p>
    <w:p w:rsidR="00B9307C" w:rsidRPr="00F75D6F" w:rsidRDefault="003637FA" w:rsidP="003637FA">
      <w:pPr>
        <w:spacing w:after="0"/>
        <w:ind w:left="270" w:hanging="270"/>
        <w:jc w:val="both"/>
        <w:rPr>
          <w:rFonts w:ascii="Bell MT" w:eastAsia="Times New Roman" w:hAnsi="Bell MT" w:cs="Times New Roman"/>
          <w:sz w:val="20"/>
          <w:szCs w:val="20"/>
        </w:rPr>
      </w:pPr>
      <w:r w:rsidRPr="00F75D6F">
        <w:rPr>
          <w:rFonts w:ascii="Bell MT" w:eastAsia="Times New Roman" w:hAnsi="Bell MT" w:cs="Times New Roman"/>
          <w:sz w:val="20"/>
          <w:szCs w:val="20"/>
        </w:rPr>
        <w:t xml:space="preserve">2. </w:t>
      </w:r>
      <w:r w:rsidR="00B9307C" w:rsidRPr="00F75D6F">
        <w:rPr>
          <w:rFonts w:ascii="Bell MT" w:eastAsia="Times New Roman" w:hAnsi="Bell MT" w:cs="Times New Roman"/>
          <w:sz w:val="20"/>
          <w:szCs w:val="20"/>
        </w:rPr>
        <w:t xml:space="preserve">The students' writing skills of persuasive paragraphs using image media in the first cycle were in the category of still lacking with the student's average score of 43.92. </w:t>
      </w:r>
      <w:proofErr w:type="gramStart"/>
      <w:r w:rsidR="00B9307C" w:rsidRPr="00F75D6F">
        <w:rPr>
          <w:rFonts w:ascii="Bell MT" w:eastAsia="Times New Roman" w:hAnsi="Bell MT" w:cs="Times New Roman"/>
          <w:sz w:val="20"/>
          <w:szCs w:val="20"/>
        </w:rPr>
        <w:t>Whereas in the secondcycle it was in the very good category with an average score of 80.11 students.</w:t>
      </w:r>
      <w:proofErr w:type="gramEnd"/>
    </w:p>
    <w:p w:rsidR="00B9307C" w:rsidRPr="00F75D6F" w:rsidRDefault="00B9307C" w:rsidP="003637FA">
      <w:pPr>
        <w:spacing w:after="0"/>
        <w:ind w:left="270" w:hanging="270"/>
        <w:jc w:val="both"/>
        <w:rPr>
          <w:rFonts w:ascii="Bell MT" w:eastAsia="Times New Roman" w:hAnsi="Bell MT" w:cs="Times New Roman"/>
          <w:sz w:val="20"/>
          <w:szCs w:val="20"/>
        </w:rPr>
      </w:pPr>
      <w:r w:rsidRPr="00F75D6F">
        <w:rPr>
          <w:rFonts w:ascii="Bell MT" w:eastAsia="Times New Roman" w:hAnsi="Bell MT" w:cs="Times New Roman"/>
          <w:sz w:val="20"/>
          <w:szCs w:val="20"/>
        </w:rPr>
        <w:t xml:space="preserve">3. </w:t>
      </w:r>
      <w:r w:rsidR="003637FA" w:rsidRPr="00F75D6F">
        <w:rPr>
          <w:rFonts w:ascii="Bell MT" w:eastAsia="Times New Roman" w:hAnsi="Bell MT" w:cs="Times New Roman"/>
          <w:sz w:val="20"/>
          <w:szCs w:val="20"/>
        </w:rPr>
        <w:t>The advantages of image media are: (1) It is concrete and more realistic in bringing up the main problem, when compared to verbal language, (2) it can overcome space and time constraints, (3)it can overcomelimitations of our observations, (4) clarifying problems in any field and for everyone, (5) cheap and easy to obtain and use. While the weaknesses of image media are: (1) only displaying eye sensory perceptions, its size is limited only to a group of students, (2) images are interpreted</w:t>
      </w:r>
      <w:r w:rsidR="001C628A" w:rsidRPr="00F75D6F">
        <w:rPr>
          <w:rFonts w:ascii="Bell MT" w:eastAsia="Times New Roman" w:hAnsi="Bell MT" w:cs="Times New Roman"/>
          <w:sz w:val="20"/>
          <w:szCs w:val="20"/>
        </w:rPr>
        <w:t xml:space="preserve">personally and subjectively, (3) Images are presented in a very small size, so they are less effectivein learning. </w:t>
      </w:r>
    </w:p>
    <w:p w:rsidR="001C628A" w:rsidRDefault="001C628A" w:rsidP="003637FA">
      <w:pPr>
        <w:spacing w:after="0"/>
        <w:ind w:left="270" w:hanging="270"/>
        <w:jc w:val="both"/>
        <w:rPr>
          <w:rFonts w:ascii="Times New Roman" w:eastAsia="Times New Roman" w:hAnsi="Times New Roman" w:cs="Times New Roman"/>
          <w:sz w:val="24"/>
          <w:szCs w:val="24"/>
        </w:rPr>
      </w:pPr>
    </w:p>
    <w:p w:rsidR="001C628A" w:rsidRPr="00F75D6F" w:rsidRDefault="001C628A" w:rsidP="003637FA">
      <w:pPr>
        <w:spacing w:after="0"/>
        <w:ind w:left="270" w:hanging="270"/>
        <w:jc w:val="both"/>
        <w:rPr>
          <w:rFonts w:ascii="Bell MT" w:eastAsia="Times New Roman" w:hAnsi="Bell MT" w:cs="Times New Roman"/>
          <w:sz w:val="20"/>
          <w:szCs w:val="20"/>
        </w:rPr>
      </w:pPr>
      <w:r>
        <w:rPr>
          <w:rFonts w:ascii="Times New Roman" w:eastAsia="Times New Roman" w:hAnsi="Times New Roman" w:cs="Times New Roman"/>
          <w:sz w:val="24"/>
          <w:szCs w:val="24"/>
        </w:rPr>
        <w:t xml:space="preserve"> </w:t>
      </w:r>
      <w:r w:rsidRPr="00F75D6F">
        <w:rPr>
          <w:rFonts w:ascii="Bell MT" w:eastAsia="Times New Roman" w:hAnsi="Bell MT" w:cs="Times New Roman"/>
          <w:sz w:val="20"/>
          <w:szCs w:val="20"/>
        </w:rPr>
        <w:t>SUGGESTION</w:t>
      </w:r>
    </w:p>
    <w:p w:rsidR="001C628A" w:rsidRPr="00F75D6F" w:rsidRDefault="001C628A" w:rsidP="003637FA">
      <w:pPr>
        <w:spacing w:after="0"/>
        <w:ind w:left="270" w:hanging="270"/>
        <w:jc w:val="both"/>
        <w:rPr>
          <w:rFonts w:ascii="Bell MT" w:eastAsia="Times New Roman" w:hAnsi="Bell MT" w:cs="Times New Roman"/>
          <w:sz w:val="20"/>
          <w:szCs w:val="20"/>
        </w:rPr>
      </w:pPr>
      <w:r w:rsidRPr="00F75D6F">
        <w:rPr>
          <w:rFonts w:ascii="Bell MT" w:eastAsia="Times New Roman" w:hAnsi="Bell MT" w:cs="Times New Roman"/>
          <w:sz w:val="20"/>
          <w:szCs w:val="20"/>
        </w:rPr>
        <w:t>Suggestions that can be given by researchers based on research are:</w:t>
      </w:r>
    </w:p>
    <w:p w:rsidR="001C628A" w:rsidRPr="00F75D6F" w:rsidRDefault="001C628A" w:rsidP="003637FA">
      <w:pPr>
        <w:spacing w:after="0"/>
        <w:ind w:left="270" w:hanging="270"/>
        <w:jc w:val="both"/>
        <w:rPr>
          <w:rFonts w:ascii="Bell MT" w:eastAsia="Times New Roman" w:hAnsi="Bell MT" w:cs="Times New Roman"/>
          <w:sz w:val="20"/>
          <w:szCs w:val="20"/>
        </w:rPr>
      </w:pPr>
      <w:r w:rsidRPr="00F75D6F">
        <w:rPr>
          <w:rFonts w:ascii="Bell MT" w:eastAsia="Times New Roman" w:hAnsi="Bell MT" w:cs="Times New Roman"/>
          <w:sz w:val="20"/>
          <w:szCs w:val="20"/>
        </w:rPr>
        <w:t>1. This research is expected to provide input for teachers of Indonesian language and literature subjects in</w:t>
      </w:r>
      <w:r w:rsidR="00E84A3E" w:rsidRPr="00F75D6F">
        <w:rPr>
          <w:rFonts w:ascii="Bell MT" w:eastAsia="Times New Roman" w:hAnsi="Bell MT" w:cs="Times New Roman"/>
          <w:sz w:val="20"/>
          <w:szCs w:val="20"/>
        </w:rPr>
        <w:t xml:space="preserve"> SMP N </w:t>
      </w:r>
      <w:r w:rsidR="00E84A3E" w:rsidRPr="00F75D6F">
        <w:rPr>
          <w:rFonts w:ascii="Bell MT" w:eastAsia="Times New Roman" w:hAnsi="Bell MT" w:cs="Times New Roman"/>
          <w:sz w:val="20"/>
          <w:szCs w:val="20"/>
          <w:lang w:val="id-ID"/>
        </w:rPr>
        <w:t>3</w:t>
      </w:r>
      <w:r w:rsidRPr="00F75D6F">
        <w:rPr>
          <w:rFonts w:ascii="Bell MT" w:eastAsia="Times New Roman" w:hAnsi="Bell MT" w:cs="Times New Roman"/>
          <w:sz w:val="20"/>
          <w:szCs w:val="20"/>
        </w:rPr>
        <w:t xml:space="preserve"> </w:t>
      </w:r>
      <w:proofErr w:type="spellStart"/>
      <w:r w:rsidRPr="00F75D6F">
        <w:rPr>
          <w:rFonts w:ascii="Bell MT" w:eastAsia="Times New Roman" w:hAnsi="Bell MT" w:cs="Times New Roman"/>
          <w:sz w:val="20"/>
          <w:szCs w:val="20"/>
        </w:rPr>
        <w:t>Talumuzoi</w:t>
      </w:r>
      <w:proofErr w:type="spellEnd"/>
      <w:r w:rsidR="00E84A3E" w:rsidRPr="00F75D6F">
        <w:rPr>
          <w:rFonts w:ascii="Bell MT" w:eastAsia="Times New Roman" w:hAnsi="Bell MT" w:cs="Times New Roman"/>
          <w:sz w:val="20"/>
          <w:szCs w:val="20"/>
          <w:lang w:val="id-ID"/>
        </w:rPr>
        <w:t xml:space="preserve"> </w:t>
      </w:r>
      <w:r w:rsidRPr="00F75D6F">
        <w:rPr>
          <w:rFonts w:ascii="Bell MT" w:eastAsia="Times New Roman" w:hAnsi="Bell MT" w:cs="Times New Roman"/>
          <w:sz w:val="20"/>
          <w:szCs w:val="20"/>
        </w:rPr>
        <w:t>by applying image media in writing persuasive paragraphs. It is hoped that it can add insight to students in completing a problem.</w:t>
      </w:r>
    </w:p>
    <w:p w:rsidR="001C628A" w:rsidRPr="00F75D6F" w:rsidRDefault="001C628A" w:rsidP="003637FA">
      <w:pPr>
        <w:spacing w:after="0"/>
        <w:ind w:left="270" w:hanging="270"/>
        <w:jc w:val="both"/>
        <w:rPr>
          <w:rFonts w:ascii="Bell MT" w:eastAsia="Times New Roman" w:hAnsi="Bell MT" w:cs="Times New Roman"/>
          <w:sz w:val="20"/>
          <w:szCs w:val="20"/>
        </w:rPr>
      </w:pPr>
      <w:r w:rsidRPr="00F75D6F">
        <w:rPr>
          <w:rFonts w:ascii="Bell MT" w:eastAsia="Times New Roman" w:hAnsi="Bell MT" w:cs="Times New Roman"/>
          <w:sz w:val="20"/>
          <w:szCs w:val="20"/>
        </w:rPr>
        <w:t>2. Can be an input to students of class</w:t>
      </w:r>
      <w:r w:rsidR="00E84A3E" w:rsidRPr="00F75D6F">
        <w:rPr>
          <w:rFonts w:ascii="Bell MT" w:eastAsia="Times New Roman" w:hAnsi="Bell MT" w:cs="Times New Roman"/>
          <w:sz w:val="20"/>
          <w:szCs w:val="20"/>
        </w:rPr>
        <w:t xml:space="preserve"> VII</w:t>
      </w:r>
      <w:r w:rsidR="00E84A3E" w:rsidRPr="00F75D6F">
        <w:rPr>
          <w:rFonts w:ascii="Bell MT" w:eastAsia="Times New Roman" w:hAnsi="Bell MT" w:cs="Times New Roman"/>
          <w:sz w:val="20"/>
          <w:szCs w:val="20"/>
          <w:lang w:val="id-ID"/>
        </w:rPr>
        <w:t>I</w:t>
      </w:r>
      <w:r w:rsidR="00E84A3E" w:rsidRPr="00F75D6F">
        <w:rPr>
          <w:rFonts w:ascii="Bell MT" w:eastAsia="Times New Roman" w:hAnsi="Bell MT" w:cs="Times New Roman"/>
          <w:sz w:val="20"/>
          <w:szCs w:val="20"/>
        </w:rPr>
        <w:t xml:space="preserve"> </w:t>
      </w:r>
      <w:proofErr w:type="gramStart"/>
      <w:r w:rsidR="00E84A3E" w:rsidRPr="00F75D6F">
        <w:rPr>
          <w:rFonts w:ascii="Bell MT" w:eastAsia="Times New Roman" w:hAnsi="Bell MT" w:cs="Times New Roman"/>
          <w:sz w:val="20"/>
          <w:szCs w:val="20"/>
        </w:rPr>
        <w:t>A</w:t>
      </w:r>
      <w:proofErr w:type="gramEnd"/>
      <w:r w:rsidR="00E84A3E" w:rsidRPr="00F75D6F">
        <w:rPr>
          <w:rFonts w:ascii="Bell MT" w:eastAsia="Times New Roman" w:hAnsi="Bell MT" w:cs="Times New Roman"/>
          <w:sz w:val="20"/>
          <w:szCs w:val="20"/>
        </w:rPr>
        <w:t xml:space="preserve"> SMP N </w:t>
      </w:r>
      <w:r w:rsidR="00E84A3E" w:rsidRPr="00F75D6F">
        <w:rPr>
          <w:rFonts w:ascii="Bell MT" w:eastAsia="Times New Roman" w:hAnsi="Bell MT" w:cs="Times New Roman"/>
          <w:sz w:val="20"/>
          <w:szCs w:val="20"/>
          <w:lang w:val="id-ID"/>
        </w:rPr>
        <w:t>3</w:t>
      </w:r>
      <w:r w:rsidRPr="00F75D6F">
        <w:rPr>
          <w:rFonts w:ascii="Bell MT" w:eastAsia="Times New Roman" w:hAnsi="Bell MT" w:cs="Times New Roman"/>
          <w:sz w:val="20"/>
          <w:szCs w:val="20"/>
        </w:rPr>
        <w:t xml:space="preserve"> </w:t>
      </w:r>
      <w:proofErr w:type="spellStart"/>
      <w:r w:rsidRPr="00F75D6F">
        <w:rPr>
          <w:rFonts w:ascii="Bell MT" w:eastAsia="Times New Roman" w:hAnsi="Bell MT" w:cs="Times New Roman"/>
          <w:sz w:val="20"/>
          <w:szCs w:val="20"/>
        </w:rPr>
        <w:t>Talumuzoi</w:t>
      </w:r>
      <w:proofErr w:type="spellEnd"/>
      <w:r w:rsidR="00E84A3E" w:rsidRPr="00F75D6F">
        <w:rPr>
          <w:rFonts w:ascii="Bell MT" w:eastAsia="Times New Roman" w:hAnsi="Bell MT" w:cs="Times New Roman"/>
          <w:sz w:val="20"/>
          <w:szCs w:val="20"/>
          <w:lang w:val="id-ID"/>
        </w:rPr>
        <w:t xml:space="preserve"> </w:t>
      </w:r>
      <w:r w:rsidRPr="00F75D6F">
        <w:rPr>
          <w:rFonts w:ascii="Bell MT" w:eastAsia="Times New Roman" w:hAnsi="Bell MT" w:cs="Times New Roman"/>
          <w:sz w:val="20"/>
          <w:szCs w:val="20"/>
        </w:rPr>
        <w:t xml:space="preserve">that applying image media can motivate and help students in Indonesian language and literature </w:t>
      </w:r>
      <w:proofErr w:type="spellStart"/>
      <w:r w:rsidRPr="00F75D6F">
        <w:rPr>
          <w:rFonts w:ascii="Bell MT" w:eastAsia="Times New Roman" w:hAnsi="Bell MT" w:cs="Times New Roman"/>
          <w:sz w:val="20"/>
          <w:szCs w:val="20"/>
        </w:rPr>
        <w:t>learningactivities</w:t>
      </w:r>
      <w:proofErr w:type="spellEnd"/>
      <w:r w:rsidRPr="00F75D6F">
        <w:rPr>
          <w:rFonts w:ascii="Bell MT" w:eastAsia="Times New Roman" w:hAnsi="Bell MT" w:cs="Times New Roman"/>
          <w:sz w:val="20"/>
          <w:szCs w:val="20"/>
        </w:rPr>
        <w:t>, especially in persuasive paragraph writing skills.</w:t>
      </w:r>
    </w:p>
    <w:p w:rsidR="001C628A" w:rsidRPr="00F75D6F" w:rsidRDefault="001C628A" w:rsidP="003637FA">
      <w:pPr>
        <w:spacing w:after="0"/>
        <w:ind w:left="270" w:hanging="270"/>
        <w:jc w:val="both"/>
        <w:rPr>
          <w:rFonts w:ascii="Bell MT" w:eastAsia="Times New Roman" w:hAnsi="Bell MT" w:cs="Times New Roman"/>
          <w:sz w:val="20"/>
          <w:szCs w:val="20"/>
        </w:rPr>
      </w:pPr>
      <w:r w:rsidRPr="00F75D6F">
        <w:rPr>
          <w:rFonts w:ascii="Bell MT" w:eastAsia="Times New Roman" w:hAnsi="Bell MT" w:cs="Times New Roman"/>
          <w:sz w:val="20"/>
          <w:szCs w:val="20"/>
        </w:rPr>
        <w:t>3. Although there are advantages to image media, there are also difficulties and weaknesses faced by researchers as stated in the conclusion. So the suggestions put forward by the researcher in dealing with these weaknesses are because the images are presented in a very small size, the researchers teach students by displaying images that can be seen by students.</w:t>
      </w:r>
    </w:p>
    <w:p w:rsidR="001C628A" w:rsidRPr="00F75D6F" w:rsidRDefault="001C628A" w:rsidP="003637FA">
      <w:pPr>
        <w:spacing w:after="0"/>
        <w:ind w:left="270" w:hanging="270"/>
        <w:jc w:val="both"/>
        <w:rPr>
          <w:rFonts w:ascii="Times New Roman" w:eastAsia="Times New Roman" w:hAnsi="Times New Roman" w:cs="Times New Roman"/>
          <w:sz w:val="20"/>
          <w:szCs w:val="20"/>
        </w:rPr>
      </w:pPr>
    </w:p>
    <w:p w:rsidR="0018163A" w:rsidRPr="0018163A" w:rsidRDefault="001C628A" w:rsidP="00017F23">
      <w:pPr>
        <w:pStyle w:val="ListParagraph"/>
        <w:numPr>
          <w:ilvl w:val="0"/>
          <w:numId w:val="8"/>
        </w:numPr>
        <w:spacing w:after="0"/>
        <w:ind w:left="284" w:hanging="284"/>
        <w:jc w:val="both"/>
        <w:rPr>
          <w:rFonts w:ascii="Bell MT" w:eastAsia="Times New Roman" w:hAnsi="Bell MT" w:cs="Times New Roman"/>
          <w:b/>
          <w:sz w:val="20"/>
          <w:szCs w:val="20"/>
        </w:rPr>
      </w:pPr>
      <w:r w:rsidRPr="00A7352A">
        <w:rPr>
          <w:rFonts w:ascii="Bell MT" w:eastAsia="Times New Roman" w:hAnsi="Bell MT" w:cs="Times New Roman"/>
          <w:b/>
          <w:sz w:val="20"/>
          <w:szCs w:val="20"/>
        </w:rPr>
        <w:t>REFERENCES</w:t>
      </w:r>
    </w:p>
    <w:p w:rsidR="0018163A" w:rsidRPr="0018163A" w:rsidRDefault="0018163A" w:rsidP="0018163A">
      <w:pPr>
        <w:spacing w:after="0" w:line="240" w:lineRule="auto"/>
        <w:jc w:val="both"/>
        <w:rPr>
          <w:rFonts w:ascii="Bell MT" w:hAnsi="Bell MT" w:cs="Calibri"/>
          <w:i/>
          <w:sz w:val="20"/>
          <w:szCs w:val="20"/>
        </w:rPr>
      </w:pPr>
      <w:proofErr w:type="spellStart"/>
      <w:r w:rsidRPr="0018163A">
        <w:rPr>
          <w:rFonts w:ascii="Bell MT" w:hAnsi="Bell MT" w:cs="Calibri"/>
          <w:sz w:val="20"/>
          <w:szCs w:val="20"/>
        </w:rPr>
        <w:t>Arifin</w:t>
      </w:r>
      <w:proofErr w:type="spellEnd"/>
      <w:r w:rsidRPr="0018163A">
        <w:rPr>
          <w:rFonts w:ascii="Bell MT" w:hAnsi="Bell MT" w:cs="Calibri"/>
          <w:sz w:val="20"/>
          <w:szCs w:val="20"/>
        </w:rPr>
        <w:t xml:space="preserve">, </w:t>
      </w:r>
      <w:proofErr w:type="spellStart"/>
      <w:r w:rsidRPr="0018163A">
        <w:rPr>
          <w:rFonts w:ascii="Bell MT" w:hAnsi="Bell MT" w:cs="Calibri"/>
          <w:sz w:val="20"/>
          <w:szCs w:val="20"/>
        </w:rPr>
        <w:t>Zaenal</w:t>
      </w:r>
      <w:proofErr w:type="spellEnd"/>
      <w:r w:rsidRPr="0018163A">
        <w:rPr>
          <w:rFonts w:ascii="Bell MT" w:hAnsi="Bell MT" w:cs="Calibri"/>
          <w:sz w:val="20"/>
          <w:szCs w:val="20"/>
        </w:rPr>
        <w:t xml:space="preserve">, S. </w:t>
      </w:r>
      <w:proofErr w:type="spellStart"/>
      <w:r w:rsidRPr="0018163A">
        <w:rPr>
          <w:rFonts w:ascii="Bell MT" w:hAnsi="Bell MT" w:cs="Calibri"/>
          <w:sz w:val="20"/>
          <w:szCs w:val="20"/>
        </w:rPr>
        <w:t>Tasai</w:t>
      </w:r>
      <w:proofErr w:type="spellEnd"/>
      <w:r w:rsidRPr="0018163A">
        <w:rPr>
          <w:rFonts w:ascii="Bell MT" w:hAnsi="Bell MT" w:cs="Calibri"/>
          <w:sz w:val="20"/>
          <w:szCs w:val="20"/>
        </w:rPr>
        <w:t xml:space="preserve"> </w:t>
      </w:r>
      <w:proofErr w:type="spellStart"/>
      <w:r w:rsidRPr="0018163A">
        <w:rPr>
          <w:rFonts w:ascii="Bell MT" w:hAnsi="Bell MT" w:cs="Calibri"/>
          <w:sz w:val="20"/>
          <w:szCs w:val="20"/>
        </w:rPr>
        <w:t>Amran</w:t>
      </w:r>
      <w:proofErr w:type="spellEnd"/>
      <w:r w:rsidRPr="0018163A">
        <w:rPr>
          <w:rFonts w:ascii="Bell MT" w:hAnsi="Bell MT" w:cs="Calibri"/>
          <w:sz w:val="20"/>
          <w:szCs w:val="20"/>
        </w:rPr>
        <w:t xml:space="preserve">, 2004, </w:t>
      </w:r>
      <w:proofErr w:type="spellStart"/>
      <w:r w:rsidRPr="0018163A">
        <w:rPr>
          <w:rFonts w:ascii="Bell MT" w:hAnsi="Bell MT" w:cs="Calibri"/>
          <w:i/>
          <w:sz w:val="20"/>
          <w:szCs w:val="20"/>
        </w:rPr>
        <w:t>Cermat</w:t>
      </w:r>
      <w:proofErr w:type="spellEnd"/>
    </w:p>
    <w:p w:rsidR="0018163A" w:rsidRPr="0018163A" w:rsidRDefault="0018163A" w:rsidP="0018163A">
      <w:pPr>
        <w:spacing w:after="0" w:line="240" w:lineRule="auto"/>
        <w:ind w:firstLine="709"/>
        <w:jc w:val="both"/>
        <w:rPr>
          <w:rFonts w:ascii="Bell MT" w:hAnsi="Bell MT" w:cs="Calibri"/>
          <w:sz w:val="20"/>
          <w:szCs w:val="20"/>
        </w:rPr>
      </w:pPr>
      <w:proofErr w:type="spellStart"/>
      <w:r w:rsidRPr="0018163A">
        <w:rPr>
          <w:rFonts w:ascii="Bell MT" w:hAnsi="Bell MT" w:cs="Calibri"/>
          <w:i/>
          <w:sz w:val="20"/>
          <w:szCs w:val="20"/>
        </w:rPr>
        <w:t>Berbahasa</w:t>
      </w:r>
      <w:proofErr w:type="spellEnd"/>
      <w:r w:rsidRPr="0018163A">
        <w:rPr>
          <w:rFonts w:ascii="Bell MT" w:hAnsi="Bell MT" w:cs="Calibri"/>
          <w:i/>
          <w:sz w:val="20"/>
          <w:szCs w:val="20"/>
        </w:rPr>
        <w:t xml:space="preserve"> Indonesia</w:t>
      </w:r>
      <w:r w:rsidRPr="0018163A">
        <w:rPr>
          <w:rFonts w:ascii="Bell MT" w:hAnsi="Bell MT" w:cs="Calibri"/>
          <w:sz w:val="20"/>
          <w:szCs w:val="20"/>
        </w:rPr>
        <w:t>, Jakarta:</w:t>
      </w:r>
    </w:p>
    <w:p w:rsidR="0018163A" w:rsidRPr="0018163A" w:rsidRDefault="0018163A" w:rsidP="0018163A">
      <w:pPr>
        <w:spacing w:after="0" w:line="240" w:lineRule="auto"/>
        <w:ind w:firstLine="709"/>
        <w:jc w:val="both"/>
        <w:rPr>
          <w:rFonts w:ascii="Bell MT" w:hAnsi="Bell MT" w:cs="Calibri"/>
          <w:sz w:val="20"/>
          <w:szCs w:val="20"/>
        </w:rPr>
      </w:pPr>
      <w:proofErr w:type="spellStart"/>
      <w:r w:rsidRPr="0018163A">
        <w:rPr>
          <w:rFonts w:ascii="Bell MT" w:hAnsi="Bell MT" w:cs="Calibri"/>
          <w:sz w:val="20"/>
          <w:szCs w:val="20"/>
        </w:rPr>
        <w:t>Akademika</w:t>
      </w:r>
      <w:proofErr w:type="spellEnd"/>
      <w:r w:rsidRPr="0018163A">
        <w:rPr>
          <w:rFonts w:ascii="Bell MT" w:hAnsi="Bell MT" w:cs="Calibri"/>
          <w:sz w:val="20"/>
          <w:szCs w:val="20"/>
        </w:rPr>
        <w:t xml:space="preserve"> </w:t>
      </w:r>
      <w:proofErr w:type="spellStart"/>
      <w:r w:rsidRPr="0018163A">
        <w:rPr>
          <w:rFonts w:ascii="Bell MT" w:hAnsi="Bell MT" w:cs="Calibri"/>
          <w:sz w:val="20"/>
          <w:szCs w:val="20"/>
        </w:rPr>
        <w:t>Pressindo</w:t>
      </w:r>
      <w:proofErr w:type="spellEnd"/>
    </w:p>
    <w:p w:rsidR="0018163A" w:rsidRPr="0018163A" w:rsidRDefault="0018163A" w:rsidP="0018163A">
      <w:pPr>
        <w:spacing w:after="0" w:line="240" w:lineRule="auto"/>
        <w:jc w:val="both"/>
        <w:rPr>
          <w:rFonts w:ascii="Bell MT" w:hAnsi="Bell MT" w:cs="Calibri"/>
          <w:sz w:val="20"/>
          <w:szCs w:val="20"/>
        </w:rPr>
      </w:pPr>
      <w:proofErr w:type="spellStart"/>
      <w:r w:rsidRPr="0018163A">
        <w:rPr>
          <w:rFonts w:ascii="Bell MT" w:hAnsi="Bell MT" w:cs="Calibri"/>
          <w:sz w:val="20"/>
          <w:szCs w:val="20"/>
        </w:rPr>
        <w:t>Arsyad</w:t>
      </w:r>
      <w:proofErr w:type="spellEnd"/>
      <w:r w:rsidRPr="0018163A">
        <w:rPr>
          <w:rFonts w:ascii="Bell MT" w:hAnsi="Bell MT" w:cs="Calibri"/>
          <w:sz w:val="20"/>
          <w:szCs w:val="20"/>
        </w:rPr>
        <w:t xml:space="preserve">, 2009, </w:t>
      </w:r>
      <w:r w:rsidRPr="0018163A">
        <w:rPr>
          <w:rFonts w:ascii="Bell MT" w:hAnsi="Bell MT" w:cs="Calibri"/>
          <w:i/>
          <w:sz w:val="20"/>
          <w:szCs w:val="20"/>
        </w:rPr>
        <w:t xml:space="preserve">Media </w:t>
      </w:r>
      <w:proofErr w:type="spellStart"/>
      <w:r w:rsidRPr="0018163A">
        <w:rPr>
          <w:rFonts w:ascii="Bell MT" w:hAnsi="Bell MT" w:cs="Calibri"/>
          <w:i/>
          <w:sz w:val="20"/>
          <w:szCs w:val="20"/>
        </w:rPr>
        <w:t>Pembelajaran</w:t>
      </w:r>
      <w:proofErr w:type="spellEnd"/>
      <w:r w:rsidRPr="0018163A">
        <w:rPr>
          <w:rFonts w:ascii="Bell MT" w:hAnsi="Bell MT" w:cs="Calibri"/>
          <w:sz w:val="20"/>
          <w:szCs w:val="20"/>
        </w:rPr>
        <w:t>, Jakarta:</w:t>
      </w:r>
    </w:p>
    <w:p w:rsidR="0018163A" w:rsidRPr="0018163A" w:rsidRDefault="0018163A" w:rsidP="0018163A">
      <w:pPr>
        <w:spacing w:after="0" w:line="240" w:lineRule="auto"/>
        <w:ind w:firstLine="851"/>
        <w:jc w:val="both"/>
        <w:rPr>
          <w:rFonts w:ascii="Bell MT" w:hAnsi="Bell MT" w:cs="Calibri"/>
          <w:sz w:val="20"/>
          <w:szCs w:val="20"/>
        </w:rPr>
      </w:pPr>
      <w:proofErr w:type="spellStart"/>
      <w:r w:rsidRPr="0018163A">
        <w:rPr>
          <w:rFonts w:ascii="Bell MT" w:hAnsi="Bell MT" w:cs="Calibri"/>
          <w:sz w:val="20"/>
          <w:szCs w:val="20"/>
        </w:rPr>
        <w:t>Rajawali</w:t>
      </w:r>
      <w:proofErr w:type="spellEnd"/>
      <w:r w:rsidRPr="0018163A">
        <w:rPr>
          <w:rFonts w:ascii="Bell MT" w:hAnsi="Bell MT" w:cs="Calibri"/>
          <w:sz w:val="20"/>
          <w:szCs w:val="20"/>
        </w:rPr>
        <w:t xml:space="preserve"> </w:t>
      </w:r>
      <w:proofErr w:type="spellStart"/>
      <w:r w:rsidRPr="0018163A">
        <w:rPr>
          <w:rFonts w:ascii="Bell MT" w:hAnsi="Bell MT" w:cs="Calibri"/>
          <w:sz w:val="20"/>
          <w:szCs w:val="20"/>
        </w:rPr>
        <w:t>Pers</w:t>
      </w:r>
      <w:proofErr w:type="spellEnd"/>
      <w:r w:rsidRPr="0018163A">
        <w:rPr>
          <w:rFonts w:ascii="Bell MT" w:hAnsi="Bell MT" w:cs="Calibri"/>
          <w:sz w:val="20"/>
          <w:szCs w:val="20"/>
        </w:rPr>
        <w:t xml:space="preserve"> </w:t>
      </w:r>
    </w:p>
    <w:p w:rsidR="0018163A" w:rsidRPr="0018163A" w:rsidRDefault="0018163A" w:rsidP="0018163A">
      <w:pPr>
        <w:spacing w:after="0" w:line="240" w:lineRule="auto"/>
        <w:jc w:val="both"/>
        <w:rPr>
          <w:rFonts w:ascii="Bell MT" w:hAnsi="Bell MT" w:cs="Calibri"/>
          <w:i/>
          <w:sz w:val="20"/>
          <w:szCs w:val="20"/>
        </w:rPr>
      </w:pPr>
      <w:proofErr w:type="spellStart"/>
      <w:r w:rsidRPr="0018163A">
        <w:rPr>
          <w:rFonts w:ascii="Bell MT" w:hAnsi="Bell MT" w:cs="Calibri"/>
          <w:sz w:val="20"/>
          <w:szCs w:val="20"/>
        </w:rPr>
        <w:t>Bahri</w:t>
      </w:r>
      <w:proofErr w:type="spellEnd"/>
      <w:r w:rsidRPr="0018163A">
        <w:rPr>
          <w:rFonts w:ascii="Bell MT" w:hAnsi="Bell MT" w:cs="Calibri"/>
          <w:sz w:val="20"/>
          <w:szCs w:val="20"/>
        </w:rPr>
        <w:t xml:space="preserve">, </w:t>
      </w:r>
      <w:proofErr w:type="spellStart"/>
      <w:r w:rsidRPr="0018163A">
        <w:rPr>
          <w:rFonts w:ascii="Bell MT" w:hAnsi="Bell MT" w:cs="Calibri"/>
          <w:sz w:val="20"/>
          <w:szCs w:val="20"/>
        </w:rPr>
        <w:t>Syaiful</w:t>
      </w:r>
      <w:proofErr w:type="spellEnd"/>
      <w:r w:rsidRPr="0018163A">
        <w:rPr>
          <w:rFonts w:ascii="Bell MT" w:hAnsi="Bell MT" w:cs="Calibri"/>
          <w:sz w:val="20"/>
          <w:szCs w:val="20"/>
        </w:rPr>
        <w:t xml:space="preserve"> </w:t>
      </w:r>
      <w:proofErr w:type="spellStart"/>
      <w:r w:rsidRPr="0018163A">
        <w:rPr>
          <w:rFonts w:ascii="Bell MT" w:hAnsi="Bell MT" w:cs="Calibri"/>
          <w:sz w:val="20"/>
          <w:szCs w:val="20"/>
        </w:rPr>
        <w:t>Djamarah</w:t>
      </w:r>
      <w:proofErr w:type="spellEnd"/>
      <w:r w:rsidRPr="0018163A">
        <w:rPr>
          <w:rFonts w:ascii="Bell MT" w:hAnsi="Bell MT" w:cs="Calibri"/>
          <w:sz w:val="20"/>
          <w:szCs w:val="20"/>
        </w:rPr>
        <w:t xml:space="preserve">, 2010, </w:t>
      </w:r>
      <w:r w:rsidRPr="0018163A">
        <w:rPr>
          <w:rFonts w:ascii="Bell MT" w:hAnsi="Bell MT" w:cs="Calibri"/>
          <w:i/>
          <w:sz w:val="20"/>
          <w:szCs w:val="20"/>
        </w:rPr>
        <w:t xml:space="preserve">Guru </w:t>
      </w:r>
      <w:proofErr w:type="spellStart"/>
      <w:proofErr w:type="gramStart"/>
      <w:r w:rsidRPr="0018163A">
        <w:rPr>
          <w:rFonts w:ascii="Bell MT" w:hAnsi="Bell MT" w:cs="Calibri"/>
          <w:i/>
          <w:sz w:val="20"/>
          <w:szCs w:val="20"/>
        </w:rPr>
        <w:t>dan</w:t>
      </w:r>
      <w:proofErr w:type="spellEnd"/>
      <w:proofErr w:type="gramEnd"/>
      <w:r w:rsidRPr="0018163A">
        <w:rPr>
          <w:rFonts w:ascii="Bell MT" w:hAnsi="Bell MT" w:cs="Calibri"/>
          <w:i/>
          <w:sz w:val="20"/>
          <w:szCs w:val="20"/>
        </w:rPr>
        <w:t xml:space="preserve"> </w:t>
      </w:r>
      <w:proofErr w:type="spellStart"/>
      <w:r w:rsidRPr="0018163A">
        <w:rPr>
          <w:rFonts w:ascii="Bell MT" w:hAnsi="Bell MT" w:cs="Calibri"/>
          <w:i/>
          <w:sz w:val="20"/>
          <w:szCs w:val="20"/>
        </w:rPr>
        <w:t>Anak</w:t>
      </w:r>
      <w:proofErr w:type="spellEnd"/>
      <w:r w:rsidRPr="0018163A">
        <w:rPr>
          <w:rFonts w:ascii="Bell MT" w:hAnsi="Bell MT" w:cs="Calibri"/>
          <w:i/>
          <w:sz w:val="20"/>
          <w:szCs w:val="20"/>
        </w:rPr>
        <w:t xml:space="preserve"> </w:t>
      </w:r>
    </w:p>
    <w:p w:rsidR="0018163A" w:rsidRPr="0018163A" w:rsidRDefault="0018163A" w:rsidP="0018163A">
      <w:pPr>
        <w:spacing w:after="0" w:line="240" w:lineRule="auto"/>
        <w:ind w:firstLine="709"/>
        <w:jc w:val="both"/>
        <w:rPr>
          <w:rFonts w:ascii="Bell MT" w:hAnsi="Bell MT" w:cs="Calibri"/>
          <w:sz w:val="20"/>
          <w:szCs w:val="20"/>
        </w:rPr>
      </w:pPr>
      <w:proofErr w:type="spellStart"/>
      <w:r w:rsidRPr="0018163A">
        <w:rPr>
          <w:rFonts w:ascii="Bell MT" w:hAnsi="Bell MT" w:cs="Calibri"/>
          <w:i/>
          <w:sz w:val="20"/>
          <w:szCs w:val="20"/>
        </w:rPr>
        <w:t>Didik</w:t>
      </w:r>
      <w:proofErr w:type="spellEnd"/>
      <w:r w:rsidRPr="0018163A">
        <w:rPr>
          <w:rFonts w:ascii="Bell MT" w:hAnsi="Bell MT" w:cs="Calibri"/>
          <w:i/>
          <w:sz w:val="20"/>
          <w:szCs w:val="20"/>
        </w:rPr>
        <w:t xml:space="preserve"> </w:t>
      </w:r>
      <w:proofErr w:type="spellStart"/>
      <w:r w:rsidRPr="0018163A">
        <w:rPr>
          <w:rFonts w:ascii="Bell MT" w:hAnsi="Bell MT" w:cs="Calibri"/>
          <w:i/>
          <w:sz w:val="20"/>
          <w:szCs w:val="20"/>
        </w:rPr>
        <w:t>Dalam</w:t>
      </w:r>
      <w:proofErr w:type="spellEnd"/>
      <w:r w:rsidRPr="0018163A">
        <w:rPr>
          <w:rFonts w:ascii="Bell MT" w:hAnsi="Bell MT" w:cs="Calibri"/>
          <w:i/>
          <w:sz w:val="20"/>
          <w:szCs w:val="20"/>
        </w:rPr>
        <w:t xml:space="preserve"> </w:t>
      </w:r>
      <w:proofErr w:type="spellStart"/>
      <w:r w:rsidRPr="0018163A">
        <w:rPr>
          <w:rFonts w:ascii="Bell MT" w:hAnsi="Bell MT" w:cs="Calibri"/>
          <w:i/>
          <w:sz w:val="20"/>
          <w:szCs w:val="20"/>
        </w:rPr>
        <w:t>Interaksi</w:t>
      </w:r>
      <w:proofErr w:type="spellEnd"/>
      <w:r w:rsidRPr="0018163A">
        <w:rPr>
          <w:rFonts w:ascii="Bell MT" w:hAnsi="Bell MT" w:cs="Calibri"/>
          <w:i/>
          <w:sz w:val="20"/>
          <w:szCs w:val="20"/>
        </w:rPr>
        <w:t xml:space="preserve"> </w:t>
      </w:r>
      <w:proofErr w:type="spellStart"/>
      <w:r w:rsidRPr="0018163A">
        <w:rPr>
          <w:rFonts w:ascii="Bell MT" w:hAnsi="Bell MT" w:cs="Calibri"/>
          <w:i/>
          <w:sz w:val="20"/>
          <w:szCs w:val="20"/>
        </w:rPr>
        <w:t>Edukatif</w:t>
      </w:r>
      <w:proofErr w:type="spellEnd"/>
      <w:r w:rsidRPr="0018163A">
        <w:rPr>
          <w:rFonts w:ascii="Bell MT" w:hAnsi="Bell MT" w:cs="Calibri"/>
          <w:sz w:val="20"/>
          <w:szCs w:val="20"/>
        </w:rPr>
        <w:t>, Jakarta:</w:t>
      </w:r>
    </w:p>
    <w:p w:rsidR="0018163A" w:rsidRPr="0018163A" w:rsidRDefault="0018163A" w:rsidP="0018163A">
      <w:pPr>
        <w:spacing w:after="0" w:line="240" w:lineRule="auto"/>
        <w:ind w:firstLine="709"/>
        <w:jc w:val="both"/>
        <w:rPr>
          <w:rFonts w:ascii="Bell MT" w:hAnsi="Bell MT" w:cs="Calibri"/>
          <w:sz w:val="20"/>
          <w:szCs w:val="20"/>
        </w:rPr>
      </w:pPr>
      <w:proofErr w:type="spellStart"/>
      <w:r w:rsidRPr="0018163A">
        <w:rPr>
          <w:rFonts w:ascii="Bell MT" w:hAnsi="Bell MT" w:cs="Calibri"/>
          <w:sz w:val="20"/>
          <w:szCs w:val="20"/>
        </w:rPr>
        <w:t>Rineka</w:t>
      </w:r>
      <w:proofErr w:type="spellEnd"/>
      <w:r w:rsidRPr="0018163A">
        <w:rPr>
          <w:rFonts w:ascii="Bell MT" w:hAnsi="Bell MT" w:cs="Calibri"/>
          <w:sz w:val="20"/>
          <w:szCs w:val="20"/>
        </w:rPr>
        <w:t xml:space="preserve"> </w:t>
      </w:r>
      <w:proofErr w:type="spellStart"/>
      <w:r w:rsidRPr="0018163A">
        <w:rPr>
          <w:rFonts w:ascii="Bell MT" w:hAnsi="Bell MT" w:cs="Calibri"/>
          <w:sz w:val="20"/>
          <w:szCs w:val="20"/>
        </w:rPr>
        <w:t>Cipta</w:t>
      </w:r>
      <w:proofErr w:type="spellEnd"/>
      <w:r w:rsidRPr="0018163A">
        <w:rPr>
          <w:rFonts w:ascii="Bell MT" w:hAnsi="Bell MT" w:cs="Calibri"/>
          <w:sz w:val="20"/>
          <w:szCs w:val="20"/>
        </w:rPr>
        <w:t xml:space="preserve"> </w:t>
      </w:r>
    </w:p>
    <w:p w:rsidR="0018163A" w:rsidRPr="0018163A" w:rsidRDefault="0018163A" w:rsidP="0018163A">
      <w:pPr>
        <w:spacing w:after="0" w:line="240" w:lineRule="auto"/>
        <w:jc w:val="both"/>
        <w:rPr>
          <w:rFonts w:ascii="Bell MT" w:hAnsi="Bell MT" w:cs="Calibri"/>
          <w:i/>
          <w:sz w:val="20"/>
          <w:szCs w:val="20"/>
        </w:rPr>
      </w:pPr>
      <w:proofErr w:type="spellStart"/>
      <w:r w:rsidRPr="0018163A">
        <w:rPr>
          <w:rFonts w:ascii="Bell MT" w:hAnsi="Bell MT" w:cs="Calibri"/>
          <w:sz w:val="20"/>
          <w:szCs w:val="20"/>
        </w:rPr>
        <w:t>Bahri</w:t>
      </w:r>
      <w:proofErr w:type="spellEnd"/>
      <w:r w:rsidRPr="0018163A">
        <w:rPr>
          <w:rFonts w:ascii="Bell MT" w:hAnsi="Bell MT" w:cs="Calibri"/>
          <w:sz w:val="20"/>
          <w:szCs w:val="20"/>
        </w:rPr>
        <w:t xml:space="preserve">, </w:t>
      </w:r>
      <w:proofErr w:type="spellStart"/>
      <w:r w:rsidRPr="0018163A">
        <w:rPr>
          <w:rFonts w:ascii="Bell MT" w:hAnsi="Bell MT" w:cs="Calibri"/>
          <w:sz w:val="20"/>
          <w:szCs w:val="20"/>
        </w:rPr>
        <w:t>Syaiful</w:t>
      </w:r>
      <w:proofErr w:type="spellEnd"/>
      <w:r w:rsidRPr="0018163A">
        <w:rPr>
          <w:rFonts w:ascii="Bell MT" w:hAnsi="Bell MT" w:cs="Calibri"/>
          <w:sz w:val="20"/>
          <w:szCs w:val="20"/>
        </w:rPr>
        <w:t xml:space="preserve"> </w:t>
      </w:r>
      <w:proofErr w:type="spellStart"/>
      <w:r w:rsidRPr="0018163A">
        <w:rPr>
          <w:rFonts w:ascii="Bell MT" w:hAnsi="Bell MT" w:cs="Calibri"/>
          <w:sz w:val="20"/>
          <w:szCs w:val="20"/>
        </w:rPr>
        <w:t>Djamarah</w:t>
      </w:r>
      <w:proofErr w:type="spellEnd"/>
      <w:r w:rsidRPr="0018163A">
        <w:rPr>
          <w:rFonts w:ascii="Bell MT" w:hAnsi="Bell MT" w:cs="Calibri"/>
          <w:sz w:val="20"/>
          <w:szCs w:val="20"/>
        </w:rPr>
        <w:t xml:space="preserve">, 2006, </w:t>
      </w:r>
      <w:proofErr w:type="spellStart"/>
      <w:r w:rsidRPr="0018163A">
        <w:rPr>
          <w:rFonts w:ascii="Bell MT" w:hAnsi="Bell MT" w:cs="Calibri"/>
          <w:i/>
          <w:sz w:val="20"/>
          <w:szCs w:val="20"/>
        </w:rPr>
        <w:t>Strategi</w:t>
      </w:r>
      <w:proofErr w:type="spellEnd"/>
      <w:r w:rsidRPr="0018163A">
        <w:rPr>
          <w:rFonts w:ascii="Bell MT" w:hAnsi="Bell MT" w:cs="Calibri"/>
          <w:i/>
          <w:sz w:val="20"/>
          <w:szCs w:val="20"/>
        </w:rPr>
        <w:t xml:space="preserve"> </w:t>
      </w:r>
      <w:proofErr w:type="spellStart"/>
      <w:r w:rsidRPr="0018163A">
        <w:rPr>
          <w:rFonts w:ascii="Bell MT" w:hAnsi="Bell MT" w:cs="Calibri"/>
          <w:i/>
          <w:sz w:val="20"/>
          <w:szCs w:val="20"/>
        </w:rPr>
        <w:t>Belajar</w:t>
      </w:r>
      <w:proofErr w:type="spellEnd"/>
      <w:r w:rsidRPr="0018163A">
        <w:rPr>
          <w:rFonts w:ascii="Bell MT" w:hAnsi="Bell MT" w:cs="Calibri"/>
          <w:i/>
          <w:sz w:val="20"/>
          <w:szCs w:val="20"/>
        </w:rPr>
        <w:t xml:space="preserve"> </w:t>
      </w:r>
    </w:p>
    <w:p w:rsidR="0018163A" w:rsidRPr="0018163A" w:rsidRDefault="0018163A" w:rsidP="0018163A">
      <w:pPr>
        <w:spacing w:after="0" w:line="240" w:lineRule="auto"/>
        <w:ind w:firstLine="720"/>
        <w:jc w:val="both"/>
        <w:rPr>
          <w:rFonts w:ascii="Bell MT" w:hAnsi="Bell MT" w:cs="Calibri"/>
          <w:sz w:val="20"/>
          <w:szCs w:val="20"/>
        </w:rPr>
      </w:pPr>
      <w:proofErr w:type="spellStart"/>
      <w:r w:rsidRPr="0018163A">
        <w:rPr>
          <w:rFonts w:ascii="Bell MT" w:hAnsi="Bell MT" w:cs="Calibri"/>
          <w:i/>
          <w:sz w:val="20"/>
          <w:szCs w:val="20"/>
        </w:rPr>
        <w:t>Mengajar</w:t>
      </w:r>
      <w:proofErr w:type="spellEnd"/>
      <w:r w:rsidRPr="0018163A">
        <w:rPr>
          <w:rFonts w:ascii="Bell MT" w:hAnsi="Bell MT" w:cs="Calibri"/>
          <w:sz w:val="20"/>
          <w:szCs w:val="20"/>
        </w:rPr>
        <w:t xml:space="preserve">, Jakarta: </w:t>
      </w:r>
      <w:proofErr w:type="spellStart"/>
      <w:r w:rsidRPr="0018163A">
        <w:rPr>
          <w:rFonts w:ascii="Bell MT" w:hAnsi="Bell MT" w:cs="Calibri"/>
          <w:sz w:val="20"/>
          <w:szCs w:val="20"/>
        </w:rPr>
        <w:t>Rineka</w:t>
      </w:r>
      <w:proofErr w:type="spellEnd"/>
      <w:r w:rsidRPr="0018163A">
        <w:rPr>
          <w:rFonts w:ascii="Bell MT" w:hAnsi="Bell MT" w:cs="Calibri"/>
          <w:sz w:val="20"/>
          <w:szCs w:val="20"/>
        </w:rPr>
        <w:t xml:space="preserve"> </w:t>
      </w:r>
      <w:proofErr w:type="spellStart"/>
      <w:r w:rsidRPr="0018163A">
        <w:rPr>
          <w:rFonts w:ascii="Bell MT" w:hAnsi="Bell MT" w:cs="Calibri"/>
          <w:sz w:val="20"/>
          <w:szCs w:val="20"/>
        </w:rPr>
        <w:t>Cipta</w:t>
      </w:r>
      <w:proofErr w:type="spellEnd"/>
      <w:r w:rsidRPr="0018163A">
        <w:rPr>
          <w:rFonts w:ascii="Bell MT" w:hAnsi="Bell MT" w:cs="Calibri"/>
          <w:sz w:val="20"/>
          <w:szCs w:val="20"/>
        </w:rPr>
        <w:t xml:space="preserve"> </w:t>
      </w:r>
    </w:p>
    <w:p w:rsidR="0018163A" w:rsidRPr="0018163A" w:rsidRDefault="0018163A" w:rsidP="0018163A">
      <w:pPr>
        <w:spacing w:line="240" w:lineRule="auto"/>
        <w:jc w:val="both"/>
        <w:rPr>
          <w:rFonts w:ascii="Bell MT" w:hAnsi="Bell MT" w:cs="Calibri"/>
          <w:sz w:val="20"/>
          <w:szCs w:val="20"/>
        </w:rPr>
      </w:pPr>
      <w:proofErr w:type="spellStart"/>
      <w:proofErr w:type="gramStart"/>
      <w:r w:rsidRPr="0018163A">
        <w:rPr>
          <w:rFonts w:ascii="Bell MT" w:hAnsi="Bell MT" w:cs="Calibri"/>
          <w:sz w:val="20"/>
          <w:szCs w:val="20"/>
        </w:rPr>
        <w:t>Gea</w:t>
      </w:r>
      <w:proofErr w:type="spellEnd"/>
      <w:r w:rsidRPr="0018163A">
        <w:rPr>
          <w:rFonts w:ascii="Bell MT" w:hAnsi="Bell MT" w:cs="Calibri"/>
          <w:sz w:val="20"/>
          <w:szCs w:val="20"/>
        </w:rPr>
        <w:t xml:space="preserve">, Antonius, 2009, </w:t>
      </w:r>
      <w:proofErr w:type="spellStart"/>
      <w:r w:rsidRPr="0018163A">
        <w:rPr>
          <w:rFonts w:ascii="Bell MT" w:hAnsi="Bell MT" w:cs="Calibri"/>
          <w:i/>
          <w:sz w:val="20"/>
          <w:szCs w:val="20"/>
        </w:rPr>
        <w:t>Upaya</w:t>
      </w:r>
      <w:proofErr w:type="spellEnd"/>
      <w:r w:rsidRPr="0018163A">
        <w:rPr>
          <w:rFonts w:ascii="Bell MT" w:hAnsi="Bell MT" w:cs="Calibri"/>
          <w:i/>
          <w:sz w:val="20"/>
          <w:szCs w:val="20"/>
        </w:rPr>
        <w:t xml:space="preserve"> </w:t>
      </w:r>
      <w:proofErr w:type="spellStart"/>
      <w:r w:rsidRPr="0018163A">
        <w:rPr>
          <w:rFonts w:ascii="Bell MT" w:hAnsi="Bell MT" w:cs="Calibri"/>
          <w:i/>
          <w:sz w:val="20"/>
          <w:szCs w:val="20"/>
        </w:rPr>
        <w:t>Peningkatan</w:t>
      </w:r>
      <w:proofErr w:type="spellEnd"/>
      <w:r w:rsidRPr="0018163A">
        <w:rPr>
          <w:rFonts w:ascii="Bell MT" w:hAnsi="Bell MT" w:cs="Calibri"/>
          <w:i/>
          <w:sz w:val="20"/>
          <w:szCs w:val="20"/>
        </w:rPr>
        <w:t xml:space="preserve"> </w:t>
      </w:r>
      <w:proofErr w:type="spellStart"/>
      <w:r w:rsidRPr="0018163A">
        <w:rPr>
          <w:rFonts w:ascii="Bell MT" w:hAnsi="Bell MT" w:cs="Calibri"/>
          <w:i/>
          <w:sz w:val="20"/>
          <w:szCs w:val="20"/>
        </w:rPr>
        <w:t>Kemampuan</w:t>
      </w:r>
      <w:proofErr w:type="spellEnd"/>
      <w:r w:rsidRPr="0018163A">
        <w:rPr>
          <w:rFonts w:ascii="Bell MT" w:hAnsi="Bell MT" w:cs="Calibri"/>
          <w:i/>
          <w:sz w:val="20"/>
          <w:szCs w:val="20"/>
        </w:rPr>
        <w:t xml:space="preserve"> </w:t>
      </w:r>
      <w:proofErr w:type="spellStart"/>
      <w:r w:rsidRPr="0018163A">
        <w:rPr>
          <w:rFonts w:ascii="Bell MT" w:hAnsi="Bell MT" w:cs="Calibri"/>
          <w:i/>
          <w:sz w:val="20"/>
          <w:szCs w:val="20"/>
        </w:rPr>
        <w:t>Siswa</w:t>
      </w:r>
      <w:proofErr w:type="spellEnd"/>
      <w:r w:rsidRPr="0018163A">
        <w:rPr>
          <w:rFonts w:ascii="Bell MT" w:hAnsi="Bell MT" w:cs="Calibri"/>
          <w:i/>
          <w:sz w:val="20"/>
          <w:szCs w:val="20"/>
        </w:rPr>
        <w:t xml:space="preserve"> </w:t>
      </w:r>
      <w:proofErr w:type="spellStart"/>
      <w:r w:rsidRPr="0018163A">
        <w:rPr>
          <w:rFonts w:ascii="Bell MT" w:hAnsi="Bell MT" w:cs="Calibri"/>
          <w:i/>
          <w:sz w:val="20"/>
          <w:szCs w:val="20"/>
        </w:rPr>
        <w:t>Menulis</w:t>
      </w:r>
      <w:proofErr w:type="spellEnd"/>
      <w:r w:rsidRPr="0018163A">
        <w:rPr>
          <w:rFonts w:ascii="Bell MT" w:hAnsi="Bell MT" w:cs="Calibri"/>
          <w:i/>
          <w:sz w:val="20"/>
          <w:szCs w:val="20"/>
        </w:rPr>
        <w:t xml:space="preserve"> </w:t>
      </w:r>
      <w:proofErr w:type="spellStart"/>
      <w:r w:rsidRPr="0018163A">
        <w:rPr>
          <w:rFonts w:ascii="Bell MT" w:hAnsi="Bell MT" w:cs="Calibri"/>
          <w:i/>
          <w:sz w:val="20"/>
          <w:szCs w:val="20"/>
        </w:rPr>
        <w:t>Teks</w:t>
      </w:r>
      <w:proofErr w:type="spellEnd"/>
      <w:r w:rsidRPr="0018163A">
        <w:rPr>
          <w:rFonts w:ascii="Bell MT" w:hAnsi="Bell MT" w:cs="Calibri"/>
          <w:i/>
          <w:sz w:val="20"/>
          <w:szCs w:val="20"/>
        </w:rPr>
        <w:t xml:space="preserve"> </w:t>
      </w:r>
      <w:proofErr w:type="spellStart"/>
      <w:r w:rsidRPr="0018163A">
        <w:rPr>
          <w:rFonts w:ascii="Bell MT" w:hAnsi="Bell MT" w:cs="Calibri"/>
          <w:i/>
          <w:sz w:val="20"/>
          <w:szCs w:val="20"/>
        </w:rPr>
        <w:t>Berita</w:t>
      </w:r>
      <w:proofErr w:type="spellEnd"/>
      <w:r w:rsidRPr="0018163A">
        <w:rPr>
          <w:rFonts w:ascii="Bell MT" w:hAnsi="Bell MT" w:cs="Calibri"/>
          <w:i/>
          <w:sz w:val="20"/>
          <w:szCs w:val="20"/>
        </w:rPr>
        <w:t xml:space="preserve"> </w:t>
      </w:r>
      <w:proofErr w:type="spellStart"/>
      <w:r w:rsidRPr="0018163A">
        <w:rPr>
          <w:rFonts w:ascii="Bell MT" w:hAnsi="Bell MT" w:cs="Calibri"/>
          <w:i/>
          <w:sz w:val="20"/>
          <w:szCs w:val="20"/>
        </w:rPr>
        <w:t>melalui</w:t>
      </w:r>
      <w:proofErr w:type="spellEnd"/>
      <w:r w:rsidRPr="0018163A">
        <w:rPr>
          <w:rFonts w:ascii="Bell MT" w:hAnsi="Bell MT" w:cs="Calibri"/>
          <w:i/>
          <w:sz w:val="20"/>
          <w:szCs w:val="20"/>
        </w:rPr>
        <w:t xml:space="preserve"> Model </w:t>
      </w:r>
      <w:proofErr w:type="spellStart"/>
      <w:r w:rsidRPr="0018163A">
        <w:rPr>
          <w:rFonts w:ascii="Bell MT" w:hAnsi="Bell MT" w:cs="Calibri"/>
          <w:i/>
          <w:sz w:val="20"/>
          <w:szCs w:val="20"/>
        </w:rPr>
        <w:t>Pembelajaran</w:t>
      </w:r>
      <w:proofErr w:type="spellEnd"/>
      <w:r w:rsidRPr="0018163A">
        <w:rPr>
          <w:rFonts w:ascii="Bell MT" w:hAnsi="Bell MT" w:cs="Calibri"/>
          <w:i/>
          <w:sz w:val="20"/>
          <w:szCs w:val="20"/>
        </w:rPr>
        <w:t xml:space="preserve"> </w:t>
      </w:r>
      <w:proofErr w:type="spellStart"/>
      <w:r w:rsidRPr="0018163A">
        <w:rPr>
          <w:rFonts w:ascii="Bell MT" w:hAnsi="Bell MT" w:cs="Calibri"/>
          <w:i/>
          <w:sz w:val="20"/>
          <w:szCs w:val="20"/>
        </w:rPr>
        <w:t>Berbasis</w:t>
      </w:r>
      <w:proofErr w:type="spellEnd"/>
      <w:r w:rsidRPr="0018163A">
        <w:rPr>
          <w:rFonts w:ascii="Bell MT" w:hAnsi="Bell MT" w:cs="Calibri"/>
          <w:i/>
          <w:sz w:val="20"/>
          <w:szCs w:val="20"/>
        </w:rPr>
        <w:t xml:space="preserve"> </w:t>
      </w:r>
      <w:proofErr w:type="spellStart"/>
      <w:r w:rsidRPr="0018163A">
        <w:rPr>
          <w:rFonts w:ascii="Bell MT" w:hAnsi="Bell MT" w:cs="Calibri"/>
          <w:i/>
          <w:sz w:val="20"/>
          <w:szCs w:val="20"/>
        </w:rPr>
        <w:t>Masalah</w:t>
      </w:r>
      <w:proofErr w:type="spellEnd"/>
      <w:r w:rsidRPr="0018163A">
        <w:rPr>
          <w:rFonts w:ascii="Bell MT" w:hAnsi="Bell MT" w:cs="Calibri"/>
          <w:i/>
          <w:sz w:val="20"/>
          <w:szCs w:val="20"/>
        </w:rPr>
        <w:t xml:space="preserve"> (problem based learning) </w:t>
      </w:r>
      <w:proofErr w:type="spellStart"/>
      <w:r w:rsidRPr="0018163A">
        <w:rPr>
          <w:rFonts w:ascii="Bell MT" w:hAnsi="Bell MT" w:cs="Calibri"/>
          <w:i/>
          <w:sz w:val="20"/>
          <w:szCs w:val="20"/>
        </w:rPr>
        <w:t>di</w:t>
      </w:r>
      <w:proofErr w:type="spellEnd"/>
      <w:r w:rsidRPr="0018163A">
        <w:rPr>
          <w:rFonts w:ascii="Bell MT" w:hAnsi="Bell MT" w:cs="Calibri"/>
          <w:i/>
          <w:sz w:val="20"/>
          <w:szCs w:val="20"/>
        </w:rPr>
        <w:t xml:space="preserve"> SMP </w:t>
      </w:r>
      <w:proofErr w:type="spellStart"/>
      <w:r w:rsidRPr="0018163A">
        <w:rPr>
          <w:rFonts w:ascii="Bell MT" w:hAnsi="Bell MT" w:cs="Calibri"/>
          <w:i/>
          <w:sz w:val="20"/>
          <w:szCs w:val="20"/>
        </w:rPr>
        <w:t>Negeri</w:t>
      </w:r>
      <w:proofErr w:type="spellEnd"/>
      <w:r w:rsidRPr="0018163A">
        <w:rPr>
          <w:rFonts w:ascii="Bell MT" w:hAnsi="Bell MT" w:cs="Calibri"/>
          <w:i/>
          <w:sz w:val="20"/>
          <w:szCs w:val="20"/>
        </w:rPr>
        <w:t xml:space="preserve"> 1 </w:t>
      </w:r>
      <w:proofErr w:type="spellStart"/>
      <w:r w:rsidRPr="0018163A">
        <w:rPr>
          <w:rFonts w:ascii="Bell MT" w:hAnsi="Bell MT" w:cs="Calibri"/>
          <w:i/>
          <w:sz w:val="20"/>
          <w:szCs w:val="20"/>
        </w:rPr>
        <w:t>Tuhemberua</w:t>
      </w:r>
      <w:proofErr w:type="spellEnd"/>
      <w:r w:rsidRPr="0018163A">
        <w:rPr>
          <w:rFonts w:ascii="Bell MT" w:hAnsi="Bell MT" w:cs="Calibri"/>
          <w:i/>
          <w:sz w:val="20"/>
          <w:szCs w:val="20"/>
        </w:rPr>
        <w:t>,</w:t>
      </w:r>
      <w:r w:rsidRPr="0018163A">
        <w:rPr>
          <w:rFonts w:ascii="Bell MT" w:hAnsi="Bell MT" w:cs="Calibri"/>
          <w:sz w:val="20"/>
          <w:szCs w:val="20"/>
        </w:rPr>
        <w:t xml:space="preserve"> </w:t>
      </w:r>
      <w:proofErr w:type="spellStart"/>
      <w:r w:rsidRPr="0018163A">
        <w:rPr>
          <w:rFonts w:ascii="Bell MT" w:hAnsi="Bell MT" w:cs="Calibri"/>
          <w:sz w:val="20"/>
          <w:szCs w:val="20"/>
        </w:rPr>
        <w:t>Skripsi</w:t>
      </w:r>
      <w:proofErr w:type="spellEnd"/>
      <w:r w:rsidRPr="0018163A">
        <w:rPr>
          <w:rFonts w:ascii="Bell MT" w:hAnsi="Bell MT" w:cs="Calibri"/>
          <w:sz w:val="20"/>
          <w:szCs w:val="20"/>
        </w:rPr>
        <w:t xml:space="preserve"> </w:t>
      </w:r>
      <w:proofErr w:type="spellStart"/>
      <w:r w:rsidRPr="0018163A">
        <w:rPr>
          <w:rFonts w:ascii="Bell MT" w:hAnsi="Bell MT" w:cs="Calibri"/>
          <w:sz w:val="20"/>
          <w:szCs w:val="20"/>
        </w:rPr>
        <w:t>tidak</w:t>
      </w:r>
      <w:proofErr w:type="spellEnd"/>
      <w:r w:rsidRPr="0018163A">
        <w:rPr>
          <w:rFonts w:ascii="Bell MT" w:hAnsi="Bell MT" w:cs="Calibri"/>
          <w:sz w:val="20"/>
          <w:szCs w:val="20"/>
        </w:rPr>
        <w:t xml:space="preserve"> </w:t>
      </w:r>
      <w:proofErr w:type="spellStart"/>
      <w:r w:rsidRPr="0018163A">
        <w:rPr>
          <w:rFonts w:ascii="Bell MT" w:hAnsi="Bell MT" w:cs="Calibri"/>
          <w:sz w:val="20"/>
          <w:szCs w:val="20"/>
        </w:rPr>
        <w:t>diterbitkan</w:t>
      </w:r>
      <w:proofErr w:type="spellEnd"/>
      <w:r w:rsidRPr="0018163A">
        <w:rPr>
          <w:rFonts w:ascii="Bell MT" w:hAnsi="Bell MT" w:cs="Calibri"/>
          <w:sz w:val="20"/>
          <w:szCs w:val="20"/>
        </w:rPr>
        <w:t xml:space="preserve"> program </w:t>
      </w:r>
      <w:proofErr w:type="spellStart"/>
      <w:r w:rsidRPr="0018163A">
        <w:rPr>
          <w:rFonts w:ascii="Bell MT" w:hAnsi="Bell MT" w:cs="Calibri"/>
          <w:sz w:val="20"/>
          <w:szCs w:val="20"/>
        </w:rPr>
        <w:t>sarjana</w:t>
      </w:r>
      <w:proofErr w:type="spellEnd"/>
      <w:r w:rsidRPr="0018163A">
        <w:rPr>
          <w:rFonts w:ascii="Bell MT" w:hAnsi="Bell MT" w:cs="Calibri"/>
          <w:sz w:val="20"/>
          <w:szCs w:val="20"/>
        </w:rPr>
        <w:t xml:space="preserve"> IKIP </w:t>
      </w:r>
      <w:proofErr w:type="spellStart"/>
      <w:r w:rsidRPr="0018163A">
        <w:rPr>
          <w:rFonts w:ascii="Bell MT" w:hAnsi="Bell MT" w:cs="Calibri"/>
          <w:sz w:val="20"/>
          <w:szCs w:val="20"/>
        </w:rPr>
        <w:t>Gusit</w:t>
      </w:r>
      <w:proofErr w:type="spellEnd"/>
      <w:r w:rsidRPr="0018163A">
        <w:rPr>
          <w:rFonts w:ascii="Bell MT" w:hAnsi="Bell MT" w:cs="Calibri"/>
          <w:sz w:val="20"/>
          <w:szCs w:val="20"/>
        </w:rPr>
        <w:t>.</w:t>
      </w:r>
      <w:proofErr w:type="gramEnd"/>
    </w:p>
    <w:p w:rsidR="0018163A" w:rsidRPr="0018163A" w:rsidRDefault="0018163A" w:rsidP="0018163A">
      <w:pPr>
        <w:spacing w:after="0" w:line="240" w:lineRule="auto"/>
        <w:ind w:left="567" w:hanging="567"/>
        <w:jc w:val="both"/>
        <w:rPr>
          <w:rFonts w:ascii="Bell MT" w:eastAsia="Times New Roman" w:hAnsi="Bell MT" w:cs="Calibri"/>
          <w:sz w:val="20"/>
          <w:szCs w:val="20"/>
        </w:rPr>
      </w:pPr>
      <w:proofErr w:type="spellStart"/>
      <w:r w:rsidRPr="0018163A">
        <w:rPr>
          <w:rFonts w:ascii="Bell MT" w:eastAsia="Times New Roman" w:hAnsi="Bell MT" w:cs="Calibri"/>
          <w:sz w:val="20"/>
          <w:szCs w:val="20"/>
        </w:rPr>
        <w:t>Arikunto</w:t>
      </w:r>
      <w:proofErr w:type="spellEnd"/>
      <w:r w:rsidRPr="0018163A">
        <w:rPr>
          <w:rFonts w:ascii="Bell MT" w:eastAsia="Times New Roman" w:hAnsi="Bell MT" w:cs="Calibri"/>
          <w:sz w:val="20"/>
          <w:szCs w:val="20"/>
        </w:rPr>
        <w:t xml:space="preserve">, </w:t>
      </w:r>
      <w:proofErr w:type="spellStart"/>
      <w:r w:rsidRPr="0018163A">
        <w:rPr>
          <w:rFonts w:ascii="Bell MT" w:eastAsia="Times New Roman" w:hAnsi="Bell MT" w:cs="Calibri"/>
          <w:sz w:val="20"/>
          <w:szCs w:val="20"/>
        </w:rPr>
        <w:t>Suharsimi</w:t>
      </w:r>
      <w:proofErr w:type="spellEnd"/>
      <w:r w:rsidRPr="0018163A">
        <w:rPr>
          <w:rFonts w:ascii="Bell MT" w:eastAsia="Times New Roman" w:hAnsi="Bell MT" w:cs="Calibri"/>
          <w:sz w:val="20"/>
          <w:szCs w:val="20"/>
        </w:rPr>
        <w:t xml:space="preserve">. </w:t>
      </w:r>
      <w:proofErr w:type="spellStart"/>
      <w:r w:rsidRPr="0018163A">
        <w:rPr>
          <w:rFonts w:ascii="Bell MT" w:eastAsia="Times New Roman" w:hAnsi="Bell MT" w:cs="Calibri"/>
          <w:sz w:val="20"/>
          <w:szCs w:val="20"/>
        </w:rPr>
        <w:t>Suhardjono</w:t>
      </w:r>
      <w:proofErr w:type="spellEnd"/>
      <w:r w:rsidRPr="0018163A">
        <w:rPr>
          <w:rFonts w:ascii="Bell MT" w:eastAsia="Times New Roman" w:hAnsi="Bell MT" w:cs="Calibri"/>
          <w:sz w:val="20"/>
          <w:szCs w:val="20"/>
        </w:rPr>
        <w:t xml:space="preserve">, </w:t>
      </w:r>
      <w:proofErr w:type="spellStart"/>
      <w:r w:rsidRPr="0018163A">
        <w:rPr>
          <w:rFonts w:ascii="Bell MT" w:eastAsia="Times New Roman" w:hAnsi="Bell MT" w:cs="Calibri"/>
          <w:sz w:val="20"/>
          <w:szCs w:val="20"/>
        </w:rPr>
        <w:t>Supardi</w:t>
      </w:r>
      <w:proofErr w:type="spellEnd"/>
      <w:r w:rsidRPr="0018163A">
        <w:rPr>
          <w:rFonts w:ascii="Bell MT" w:eastAsia="Times New Roman" w:hAnsi="Bell MT" w:cs="Calibri"/>
          <w:sz w:val="20"/>
          <w:szCs w:val="20"/>
        </w:rPr>
        <w:t>. 2010.</w:t>
      </w:r>
    </w:p>
    <w:p w:rsidR="0018163A" w:rsidRPr="0018163A" w:rsidRDefault="0018163A" w:rsidP="0018163A">
      <w:pPr>
        <w:spacing w:after="0" w:line="240" w:lineRule="auto"/>
        <w:ind w:left="567"/>
        <w:jc w:val="both"/>
        <w:rPr>
          <w:rFonts w:ascii="Bell MT" w:eastAsia="Times New Roman" w:hAnsi="Bell MT" w:cs="Calibri"/>
          <w:sz w:val="20"/>
          <w:szCs w:val="20"/>
        </w:rPr>
      </w:pPr>
      <w:proofErr w:type="spellStart"/>
      <w:r w:rsidRPr="0018163A">
        <w:rPr>
          <w:rFonts w:ascii="Bell MT" w:eastAsia="Times New Roman" w:hAnsi="Bell MT" w:cs="Calibri"/>
          <w:i/>
          <w:sz w:val="20"/>
          <w:szCs w:val="20"/>
        </w:rPr>
        <w:t>Penelitian</w:t>
      </w:r>
      <w:proofErr w:type="spellEnd"/>
      <w:r w:rsidRPr="0018163A">
        <w:rPr>
          <w:rFonts w:ascii="Bell MT" w:eastAsia="Times New Roman" w:hAnsi="Bell MT" w:cs="Calibri"/>
          <w:i/>
          <w:sz w:val="20"/>
          <w:szCs w:val="20"/>
        </w:rPr>
        <w:t xml:space="preserve"> </w:t>
      </w:r>
      <w:proofErr w:type="spellStart"/>
      <w:r w:rsidRPr="0018163A">
        <w:rPr>
          <w:rFonts w:ascii="Bell MT" w:eastAsia="Times New Roman" w:hAnsi="Bell MT" w:cs="Calibri"/>
          <w:i/>
          <w:sz w:val="20"/>
          <w:szCs w:val="20"/>
        </w:rPr>
        <w:t>Tindakan</w:t>
      </w:r>
      <w:proofErr w:type="spellEnd"/>
      <w:r w:rsidRPr="0018163A">
        <w:rPr>
          <w:rFonts w:ascii="Bell MT" w:eastAsia="Times New Roman" w:hAnsi="Bell MT" w:cs="Calibri"/>
          <w:i/>
          <w:sz w:val="20"/>
          <w:szCs w:val="20"/>
        </w:rPr>
        <w:t xml:space="preserve"> </w:t>
      </w:r>
      <w:proofErr w:type="spellStart"/>
      <w:r w:rsidRPr="0018163A">
        <w:rPr>
          <w:rFonts w:ascii="Bell MT" w:eastAsia="Times New Roman" w:hAnsi="Bell MT" w:cs="Calibri"/>
          <w:i/>
          <w:sz w:val="20"/>
          <w:szCs w:val="20"/>
        </w:rPr>
        <w:t>Kelas</w:t>
      </w:r>
      <w:proofErr w:type="spellEnd"/>
      <w:r w:rsidRPr="0018163A">
        <w:rPr>
          <w:rFonts w:ascii="Bell MT" w:eastAsia="Times New Roman" w:hAnsi="Bell MT" w:cs="Calibri"/>
          <w:i/>
          <w:sz w:val="20"/>
          <w:szCs w:val="20"/>
        </w:rPr>
        <w:t xml:space="preserve">. </w:t>
      </w:r>
      <w:r w:rsidRPr="0018163A">
        <w:rPr>
          <w:rFonts w:ascii="Bell MT" w:eastAsia="Times New Roman" w:hAnsi="Bell MT" w:cs="Calibri"/>
          <w:sz w:val="20"/>
          <w:szCs w:val="20"/>
        </w:rPr>
        <w:t xml:space="preserve">Jakarta: </w:t>
      </w:r>
      <w:proofErr w:type="spellStart"/>
      <w:r w:rsidRPr="0018163A">
        <w:rPr>
          <w:rFonts w:ascii="Bell MT" w:eastAsia="Times New Roman" w:hAnsi="Bell MT" w:cs="Calibri"/>
          <w:sz w:val="20"/>
          <w:szCs w:val="20"/>
        </w:rPr>
        <w:t>Bumi</w:t>
      </w:r>
      <w:proofErr w:type="spellEnd"/>
      <w:r w:rsidRPr="0018163A">
        <w:rPr>
          <w:rFonts w:ascii="Bell MT" w:eastAsia="Times New Roman" w:hAnsi="Bell MT" w:cs="Calibri"/>
          <w:sz w:val="20"/>
          <w:szCs w:val="20"/>
        </w:rPr>
        <w:t xml:space="preserve"> </w:t>
      </w:r>
      <w:proofErr w:type="spellStart"/>
      <w:r w:rsidRPr="0018163A">
        <w:rPr>
          <w:rFonts w:ascii="Bell MT" w:eastAsia="Times New Roman" w:hAnsi="Bell MT" w:cs="Calibri"/>
          <w:sz w:val="20"/>
          <w:szCs w:val="20"/>
        </w:rPr>
        <w:t>Aksara</w:t>
      </w:r>
      <w:proofErr w:type="spellEnd"/>
      <w:r w:rsidRPr="0018163A">
        <w:rPr>
          <w:rFonts w:ascii="Bell MT" w:eastAsia="Times New Roman" w:hAnsi="Bell MT" w:cs="Calibri"/>
          <w:sz w:val="20"/>
          <w:szCs w:val="20"/>
        </w:rPr>
        <w:t>.</w:t>
      </w:r>
    </w:p>
    <w:p w:rsidR="0018163A" w:rsidRPr="0018163A" w:rsidRDefault="0018163A" w:rsidP="0018163A">
      <w:pPr>
        <w:spacing w:after="0" w:line="240" w:lineRule="auto"/>
        <w:ind w:left="567" w:hanging="567"/>
        <w:jc w:val="both"/>
        <w:rPr>
          <w:rFonts w:ascii="Bell MT" w:eastAsia="Times New Roman" w:hAnsi="Bell MT" w:cs="Calibri"/>
          <w:i/>
          <w:sz w:val="20"/>
          <w:szCs w:val="20"/>
        </w:rPr>
      </w:pPr>
      <w:proofErr w:type="spellStart"/>
      <w:r w:rsidRPr="0018163A">
        <w:rPr>
          <w:rFonts w:ascii="Bell MT" w:eastAsia="Times New Roman" w:hAnsi="Bell MT" w:cs="Calibri"/>
          <w:sz w:val="20"/>
          <w:szCs w:val="20"/>
        </w:rPr>
        <w:t>Sadiman</w:t>
      </w:r>
      <w:proofErr w:type="spellEnd"/>
      <w:r w:rsidRPr="0018163A">
        <w:rPr>
          <w:rFonts w:ascii="Bell MT" w:eastAsia="Times New Roman" w:hAnsi="Bell MT" w:cs="Calibri"/>
          <w:sz w:val="20"/>
          <w:szCs w:val="20"/>
        </w:rPr>
        <w:t xml:space="preserve">, </w:t>
      </w:r>
      <w:proofErr w:type="spellStart"/>
      <w:r w:rsidRPr="0018163A">
        <w:rPr>
          <w:rFonts w:ascii="Bell MT" w:eastAsia="Times New Roman" w:hAnsi="Bell MT" w:cs="Calibri"/>
          <w:sz w:val="20"/>
          <w:szCs w:val="20"/>
        </w:rPr>
        <w:t>Arif</w:t>
      </w:r>
      <w:proofErr w:type="spellEnd"/>
      <w:r w:rsidRPr="0018163A">
        <w:rPr>
          <w:rFonts w:ascii="Bell MT" w:eastAsia="Times New Roman" w:hAnsi="Bell MT" w:cs="Calibri"/>
          <w:sz w:val="20"/>
          <w:szCs w:val="20"/>
        </w:rPr>
        <w:t xml:space="preserve"> S, </w:t>
      </w:r>
      <w:proofErr w:type="spellStart"/>
      <w:r w:rsidRPr="0018163A">
        <w:rPr>
          <w:rFonts w:ascii="Bell MT" w:eastAsia="Times New Roman" w:hAnsi="Bell MT" w:cs="Calibri"/>
          <w:sz w:val="20"/>
          <w:szCs w:val="20"/>
        </w:rPr>
        <w:t>dkk</w:t>
      </w:r>
      <w:proofErr w:type="spellEnd"/>
      <w:r w:rsidRPr="0018163A">
        <w:rPr>
          <w:rFonts w:ascii="Bell MT" w:eastAsia="Times New Roman" w:hAnsi="Bell MT" w:cs="Calibri"/>
          <w:sz w:val="20"/>
          <w:szCs w:val="20"/>
        </w:rPr>
        <w:t xml:space="preserve">, 2009, </w:t>
      </w:r>
      <w:r w:rsidRPr="0018163A">
        <w:rPr>
          <w:rFonts w:ascii="Bell MT" w:eastAsia="Times New Roman" w:hAnsi="Bell MT" w:cs="Calibri"/>
          <w:i/>
          <w:sz w:val="20"/>
          <w:szCs w:val="20"/>
        </w:rPr>
        <w:t xml:space="preserve">Media </w:t>
      </w:r>
      <w:proofErr w:type="spellStart"/>
      <w:r w:rsidRPr="0018163A">
        <w:rPr>
          <w:rFonts w:ascii="Bell MT" w:eastAsia="Times New Roman" w:hAnsi="Bell MT" w:cs="Calibri"/>
          <w:i/>
          <w:sz w:val="20"/>
          <w:szCs w:val="20"/>
        </w:rPr>
        <w:t>Pendidikan</w:t>
      </w:r>
      <w:proofErr w:type="spellEnd"/>
      <w:r w:rsidRPr="0018163A">
        <w:rPr>
          <w:rFonts w:ascii="Bell MT" w:eastAsia="Times New Roman" w:hAnsi="Bell MT" w:cs="Calibri"/>
          <w:i/>
          <w:sz w:val="20"/>
          <w:szCs w:val="20"/>
        </w:rPr>
        <w:t xml:space="preserve">, </w:t>
      </w:r>
      <w:proofErr w:type="spellStart"/>
      <w:r w:rsidRPr="0018163A">
        <w:rPr>
          <w:rFonts w:ascii="Bell MT" w:eastAsia="Times New Roman" w:hAnsi="Bell MT" w:cs="Calibri"/>
          <w:i/>
          <w:sz w:val="20"/>
          <w:szCs w:val="20"/>
        </w:rPr>
        <w:t>Pengertian</w:t>
      </w:r>
      <w:proofErr w:type="spellEnd"/>
      <w:r w:rsidRPr="0018163A">
        <w:rPr>
          <w:rFonts w:ascii="Bell MT" w:eastAsia="Times New Roman" w:hAnsi="Bell MT" w:cs="Calibri"/>
          <w:i/>
          <w:sz w:val="20"/>
          <w:szCs w:val="20"/>
        </w:rPr>
        <w:t xml:space="preserve">, </w:t>
      </w:r>
      <w:proofErr w:type="spellStart"/>
      <w:r w:rsidRPr="0018163A">
        <w:rPr>
          <w:rFonts w:ascii="Bell MT" w:eastAsia="Times New Roman" w:hAnsi="Bell MT" w:cs="Calibri"/>
          <w:i/>
          <w:sz w:val="20"/>
          <w:szCs w:val="20"/>
        </w:rPr>
        <w:t>Pengembangan</w:t>
      </w:r>
      <w:proofErr w:type="spellEnd"/>
      <w:r w:rsidRPr="0018163A">
        <w:rPr>
          <w:rFonts w:ascii="Bell MT" w:eastAsia="Times New Roman" w:hAnsi="Bell MT" w:cs="Calibri"/>
          <w:i/>
          <w:sz w:val="20"/>
          <w:szCs w:val="20"/>
        </w:rPr>
        <w:t xml:space="preserve"> </w:t>
      </w:r>
      <w:proofErr w:type="spellStart"/>
      <w:r w:rsidRPr="0018163A">
        <w:rPr>
          <w:rFonts w:ascii="Bell MT" w:eastAsia="Times New Roman" w:hAnsi="Bell MT" w:cs="Calibri"/>
          <w:i/>
          <w:sz w:val="20"/>
          <w:szCs w:val="20"/>
        </w:rPr>
        <w:t>dan</w:t>
      </w:r>
      <w:proofErr w:type="spellEnd"/>
      <w:r w:rsidRPr="0018163A">
        <w:rPr>
          <w:rFonts w:ascii="Bell MT" w:eastAsia="Times New Roman" w:hAnsi="Bell MT" w:cs="Calibri"/>
          <w:i/>
          <w:sz w:val="20"/>
          <w:szCs w:val="20"/>
        </w:rPr>
        <w:t xml:space="preserve"> </w:t>
      </w:r>
    </w:p>
    <w:p w:rsidR="0018163A" w:rsidRPr="0018163A" w:rsidRDefault="0018163A" w:rsidP="0018163A">
      <w:pPr>
        <w:spacing w:after="0" w:line="240" w:lineRule="auto"/>
        <w:ind w:left="567" w:hanging="567"/>
        <w:jc w:val="both"/>
        <w:rPr>
          <w:rFonts w:ascii="Bell MT" w:eastAsia="Times New Roman" w:hAnsi="Bell MT" w:cs="Calibri"/>
          <w:sz w:val="20"/>
          <w:szCs w:val="20"/>
        </w:rPr>
      </w:pPr>
      <w:r w:rsidRPr="0018163A">
        <w:rPr>
          <w:rFonts w:ascii="Bell MT" w:eastAsia="Times New Roman" w:hAnsi="Bell MT" w:cs="Calibri"/>
          <w:i/>
          <w:sz w:val="20"/>
          <w:szCs w:val="20"/>
        </w:rPr>
        <w:tab/>
      </w:r>
      <w:proofErr w:type="spellStart"/>
      <w:r w:rsidRPr="0018163A">
        <w:rPr>
          <w:rFonts w:ascii="Bell MT" w:eastAsia="Times New Roman" w:hAnsi="Bell MT" w:cs="Calibri"/>
          <w:i/>
          <w:sz w:val="20"/>
          <w:szCs w:val="20"/>
        </w:rPr>
        <w:t>Pemanfaatannya</w:t>
      </w:r>
      <w:proofErr w:type="spellEnd"/>
      <w:r w:rsidRPr="0018163A">
        <w:rPr>
          <w:rFonts w:ascii="Bell MT" w:eastAsia="Times New Roman" w:hAnsi="Bell MT" w:cs="Calibri"/>
          <w:sz w:val="20"/>
          <w:szCs w:val="20"/>
        </w:rPr>
        <w:t xml:space="preserve">, Jakarta: PT. Raja </w:t>
      </w:r>
      <w:proofErr w:type="spellStart"/>
      <w:r w:rsidRPr="0018163A">
        <w:rPr>
          <w:rFonts w:ascii="Bell MT" w:eastAsia="Times New Roman" w:hAnsi="Bell MT" w:cs="Calibri"/>
          <w:sz w:val="20"/>
          <w:szCs w:val="20"/>
        </w:rPr>
        <w:t>Grafindo</w:t>
      </w:r>
      <w:proofErr w:type="spellEnd"/>
      <w:r w:rsidRPr="0018163A">
        <w:rPr>
          <w:rFonts w:ascii="Bell MT" w:eastAsia="Times New Roman" w:hAnsi="Bell MT" w:cs="Calibri"/>
          <w:sz w:val="20"/>
          <w:szCs w:val="20"/>
        </w:rPr>
        <w:t xml:space="preserve"> </w:t>
      </w:r>
      <w:proofErr w:type="spellStart"/>
      <w:r w:rsidRPr="0018163A">
        <w:rPr>
          <w:rFonts w:ascii="Bell MT" w:eastAsia="Times New Roman" w:hAnsi="Bell MT" w:cs="Calibri"/>
          <w:sz w:val="20"/>
          <w:szCs w:val="20"/>
        </w:rPr>
        <w:t>Persada</w:t>
      </w:r>
      <w:proofErr w:type="spellEnd"/>
      <w:r w:rsidRPr="0018163A">
        <w:rPr>
          <w:rFonts w:ascii="Bell MT" w:eastAsia="Times New Roman" w:hAnsi="Bell MT" w:cs="Calibri"/>
          <w:sz w:val="20"/>
          <w:szCs w:val="20"/>
        </w:rPr>
        <w:t xml:space="preserve"> </w:t>
      </w:r>
    </w:p>
    <w:p w:rsidR="0018163A" w:rsidRPr="0018163A" w:rsidRDefault="0018163A" w:rsidP="0018163A">
      <w:pPr>
        <w:spacing w:after="0" w:line="240" w:lineRule="auto"/>
        <w:ind w:left="567" w:hanging="567"/>
        <w:jc w:val="both"/>
        <w:rPr>
          <w:rFonts w:ascii="Bell MT" w:eastAsia="Times New Roman" w:hAnsi="Bell MT" w:cs="Calibri"/>
          <w:sz w:val="20"/>
          <w:szCs w:val="20"/>
        </w:rPr>
      </w:pPr>
      <w:proofErr w:type="spellStart"/>
      <w:r w:rsidRPr="0018163A">
        <w:rPr>
          <w:rFonts w:ascii="Bell MT" w:hAnsi="Bell MT" w:cs="Calibri"/>
          <w:sz w:val="20"/>
          <w:szCs w:val="20"/>
        </w:rPr>
        <w:t>Keraf</w:t>
      </w:r>
      <w:proofErr w:type="spellEnd"/>
      <w:r w:rsidRPr="0018163A">
        <w:rPr>
          <w:rFonts w:ascii="Bell MT" w:hAnsi="Bell MT" w:cs="Calibri"/>
          <w:sz w:val="20"/>
          <w:szCs w:val="20"/>
        </w:rPr>
        <w:t xml:space="preserve">, </w:t>
      </w:r>
      <w:proofErr w:type="spellStart"/>
      <w:r w:rsidRPr="0018163A">
        <w:rPr>
          <w:rFonts w:ascii="Bell MT" w:hAnsi="Bell MT" w:cs="Calibri"/>
          <w:sz w:val="20"/>
          <w:szCs w:val="20"/>
        </w:rPr>
        <w:t>Gorys</w:t>
      </w:r>
      <w:proofErr w:type="spellEnd"/>
      <w:r w:rsidRPr="0018163A">
        <w:rPr>
          <w:rFonts w:ascii="Bell MT" w:hAnsi="Bell MT" w:cs="Calibri"/>
          <w:sz w:val="20"/>
          <w:szCs w:val="20"/>
        </w:rPr>
        <w:t xml:space="preserve">, 1995, </w:t>
      </w:r>
      <w:proofErr w:type="spellStart"/>
      <w:r w:rsidRPr="0018163A">
        <w:rPr>
          <w:rFonts w:ascii="Bell MT" w:hAnsi="Bell MT" w:cs="Calibri"/>
          <w:i/>
          <w:sz w:val="20"/>
          <w:szCs w:val="20"/>
        </w:rPr>
        <w:t>Eksposisi</w:t>
      </w:r>
      <w:proofErr w:type="spellEnd"/>
      <w:r w:rsidRPr="0018163A">
        <w:rPr>
          <w:rFonts w:ascii="Bell MT" w:hAnsi="Bell MT" w:cs="Calibri"/>
          <w:i/>
          <w:sz w:val="20"/>
          <w:szCs w:val="20"/>
        </w:rPr>
        <w:t xml:space="preserve"> </w:t>
      </w:r>
      <w:proofErr w:type="spellStart"/>
      <w:r w:rsidRPr="0018163A">
        <w:rPr>
          <w:rFonts w:ascii="Bell MT" w:hAnsi="Bell MT" w:cs="Calibri"/>
          <w:i/>
          <w:sz w:val="20"/>
          <w:szCs w:val="20"/>
        </w:rPr>
        <w:t>Komposisi</w:t>
      </w:r>
      <w:proofErr w:type="spellEnd"/>
      <w:r w:rsidRPr="0018163A">
        <w:rPr>
          <w:rFonts w:ascii="Bell MT" w:hAnsi="Bell MT" w:cs="Calibri"/>
          <w:i/>
          <w:sz w:val="20"/>
          <w:szCs w:val="20"/>
        </w:rPr>
        <w:t xml:space="preserve"> </w:t>
      </w:r>
      <w:proofErr w:type="spellStart"/>
      <w:r w:rsidRPr="0018163A">
        <w:rPr>
          <w:rFonts w:ascii="Bell MT" w:hAnsi="Bell MT" w:cs="Calibri"/>
          <w:i/>
          <w:sz w:val="20"/>
          <w:szCs w:val="20"/>
        </w:rPr>
        <w:t>Lanjutan</w:t>
      </w:r>
      <w:proofErr w:type="spellEnd"/>
      <w:r w:rsidRPr="0018163A">
        <w:rPr>
          <w:rFonts w:ascii="Bell MT" w:hAnsi="Bell MT" w:cs="Calibri"/>
          <w:i/>
          <w:sz w:val="20"/>
          <w:szCs w:val="20"/>
        </w:rPr>
        <w:t xml:space="preserve"> II</w:t>
      </w:r>
      <w:r w:rsidRPr="0018163A">
        <w:rPr>
          <w:rFonts w:ascii="Bell MT" w:hAnsi="Bell MT" w:cs="Calibri"/>
          <w:sz w:val="20"/>
          <w:szCs w:val="20"/>
        </w:rPr>
        <w:t xml:space="preserve">, Jakarta: </w:t>
      </w:r>
      <w:proofErr w:type="spellStart"/>
      <w:r w:rsidRPr="0018163A">
        <w:rPr>
          <w:rFonts w:ascii="Bell MT" w:hAnsi="Bell MT" w:cs="Calibri"/>
          <w:sz w:val="20"/>
          <w:szCs w:val="20"/>
        </w:rPr>
        <w:t>Grasindo</w:t>
      </w:r>
      <w:proofErr w:type="spellEnd"/>
      <w:r w:rsidRPr="0018163A">
        <w:rPr>
          <w:rFonts w:ascii="Bell MT" w:hAnsi="Bell MT" w:cs="Calibri"/>
          <w:sz w:val="20"/>
          <w:szCs w:val="20"/>
        </w:rPr>
        <w:t xml:space="preserve"> </w:t>
      </w:r>
    </w:p>
    <w:p w:rsidR="0018163A" w:rsidRPr="0018163A" w:rsidRDefault="0018163A" w:rsidP="0018163A">
      <w:pPr>
        <w:spacing w:after="0" w:line="240" w:lineRule="auto"/>
        <w:jc w:val="both"/>
        <w:rPr>
          <w:rFonts w:ascii="Bell MT" w:hAnsi="Bell MT" w:cs="Calibri"/>
          <w:sz w:val="20"/>
          <w:szCs w:val="20"/>
        </w:rPr>
      </w:pPr>
      <w:proofErr w:type="spellStart"/>
      <w:r w:rsidRPr="0018163A">
        <w:rPr>
          <w:rFonts w:ascii="Bell MT" w:hAnsi="Bell MT" w:cs="Calibri"/>
          <w:sz w:val="20"/>
          <w:szCs w:val="20"/>
        </w:rPr>
        <w:t>Keraf</w:t>
      </w:r>
      <w:proofErr w:type="spellEnd"/>
      <w:r w:rsidRPr="0018163A">
        <w:rPr>
          <w:rFonts w:ascii="Bell MT" w:hAnsi="Bell MT" w:cs="Calibri"/>
          <w:sz w:val="20"/>
          <w:szCs w:val="20"/>
        </w:rPr>
        <w:t xml:space="preserve">, </w:t>
      </w:r>
      <w:proofErr w:type="spellStart"/>
      <w:r w:rsidRPr="0018163A">
        <w:rPr>
          <w:rFonts w:ascii="Bell MT" w:hAnsi="Bell MT" w:cs="Calibri"/>
          <w:sz w:val="20"/>
          <w:szCs w:val="20"/>
        </w:rPr>
        <w:t>Gorys</w:t>
      </w:r>
      <w:proofErr w:type="spellEnd"/>
      <w:r w:rsidRPr="0018163A">
        <w:rPr>
          <w:rFonts w:ascii="Bell MT" w:hAnsi="Bell MT" w:cs="Calibri"/>
          <w:sz w:val="20"/>
          <w:szCs w:val="20"/>
        </w:rPr>
        <w:t xml:space="preserve">, 2001, </w:t>
      </w:r>
      <w:proofErr w:type="spellStart"/>
      <w:r w:rsidRPr="0018163A">
        <w:rPr>
          <w:rFonts w:ascii="Bell MT" w:hAnsi="Bell MT" w:cs="Calibri"/>
          <w:i/>
          <w:sz w:val="20"/>
          <w:szCs w:val="20"/>
        </w:rPr>
        <w:t>Argumentasi</w:t>
      </w:r>
      <w:proofErr w:type="spellEnd"/>
      <w:r w:rsidRPr="0018163A">
        <w:rPr>
          <w:rFonts w:ascii="Bell MT" w:hAnsi="Bell MT" w:cs="Calibri"/>
          <w:i/>
          <w:sz w:val="20"/>
          <w:szCs w:val="20"/>
        </w:rPr>
        <w:t xml:space="preserve"> </w:t>
      </w:r>
      <w:proofErr w:type="spellStart"/>
      <w:r w:rsidRPr="0018163A">
        <w:rPr>
          <w:rFonts w:ascii="Bell MT" w:hAnsi="Bell MT" w:cs="Calibri"/>
          <w:i/>
          <w:sz w:val="20"/>
          <w:szCs w:val="20"/>
        </w:rPr>
        <w:t>dan</w:t>
      </w:r>
      <w:proofErr w:type="spellEnd"/>
      <w:r w:rsidRPr="0018163A">
        <w:rPr>
          <w:rFonts w:ascii="Bell MT" w:hAnsi="Bell MT" w:cs="Calibri"/>
          <w:i/>
          <w:sz w:val="20"/>
          <w:szCs w:val="20"/>
        </w:rPr>
        <w:t xml:space="preserve"> </w:t>
      </w:r>
      <w:proofErr w:type="spellStart"/>
      <w:r w:rsidRPr="0018163A">
        <w:rPr>
          <w:rFonts w:ascii="Bell MT" w:hAnsi="Bell MT" w:cs="Calibri"/>
          <w:i/>
          <w:sz w:val="20"/>
          <w:szCs w:val="20"/>
        </w:rPr>
        <w:t>Narasi</w:t>
      </w:r>
      <w:proofErr w:type="spellEnd"/>
      <w:r w:rsidRPr="0018163A">
        <w:rPr>
          <w:rFonts w:ascii="Bell MT" w:hAnsi="Bell MT" w:cs="Calibri"/>
          <w:sz w:val="20"/>
          <w:szCs w:val="20"/>
        </w:rPr>
        <w:t>,</w:t>
      </w:r>
    </w:p>
    <w:p w:rsidR="0018163A" w:rsidRPr="0018163A" w:rsidRDefault="0018163A" w:rsidP="0018163A">
      <w:pPr>
        <w:spacing w:after="0" w:line="240" w:lineRule="auto"/>
        <w:ind w:firstLine="709"/>
        <w:jc w:val="both"/>
        <w:rPr>
          <w:rFonts w:ascii="Bell MT" w:hAnsi="Bell MT" w:cs="Calibri"/>
          <w:sz w:val="20"/>
          <w:szCs w:val="20"/>
        </w:rPr>
      </w:pPr>
      <w:r w:rsidRPr="0018163A">
        <w:rPr>
          <w:rFonts w:ascii="Bell MT" w:hAnsi="Bell MT" w:cs="Calibri"/>
          <w:sz w:val="20"/>
          <w:szCs w:val="20"/>
        </w:rPr>
        <w:t xml:space="preserve">Jakarta: </w:t>
      </w:r>
      <w:proofErr w:type="spellStart"/>
      <w:r w:rsidRPr="0018163A">
        <w:rPr>
          <w:rFonts w:ascii="Bell MT" w:hAnsi="Bell MT" w:cs="Calibri"/>
          <w:sz w:val="20"/>
          <w:szCs w:val="20"/>
        </w:rPr>
        <w:t>Gramedia</w:t>
      </w:r>
      <w:proofErr w:type="spellEnd"/>
      <w:r w:rsidRPr="0018163A">
        <w:rPr>
          <w:rFonts w:ascii="Bell MT" w:hAnsi="Bell MT" w:cs="Calibri"/>
          <w:sz w:val="20"/>
          <w:szCs w:val="20"/>
        </w:rPr>
        <w:t xml:space="preserve"> </w:t>
      </w:r>
    </w:p>
    <w:p w:rsidR="0018163A" w:rsidRPr="0018163A" w:rsidRDefault="0018163A" w:rsidP="0018163A">
      <w:pPr>
        <w:spacing w:after="0" w:line="240" w:lineRule="auto"/>
        <w:jc w:val="both"/>
        <w:rPr>
          <w:rFonts w:ascii="Bell MT" w:hAnsi="Bell MT" w:cs="Calibri"/>
          <w:i/>
          <w:sz w:val="20"/>
          <w:szCs w:val="20"/>
        </w:rPr>
      </w:pPr>
      <w:proofErr w:type="spellStart"/>
      <w:r w:rsidRPr="0018163A">
        <w:rPr>
          <w:rFonts w:ascii="Bell MT" w:hAnsi="Bell MT" w:cs="Calibri"/>
          <w:sz w:val="20"/>
          <w:szCs w:val="20"/>
        </w:rPr>
        <w:t>Tarigan</w:t>
      </w:r>
      <w:proofErr w:type="spellEnd"/>
      <w:r w:rsidRPr="0018163A">
        <w:rPr>
          <w:rFonts w:ascii="Bell MT" w:hAnsi="Bell MT" w:cs="Calibri"/>
          <w:sz w:val="20"/>
          <w:szCs w:val="20"/>
        </w:rPr>
        <w:t xml:space="preserve">, Henry Guntur, 1986, </w:t>
      </w:r>
      <w:proofErr w:type="spellStart"/>
      <w:r w:rsidRPr="0018163A">
        <w:rPr>
          <w:rFonts w:ascii="Bell MT" w:hAnsi="Bell MT" w:cs="Calibri"/>
          <w:i/>
          <w:sz w:val="20"/>
          <w:szCs w:val="20"/>
        </w:rPr>
        <w:t>Menulis</w:t>
      </w:r>
      <w:proofErr w:type="spellEnd"/>
      <w:r w:rsidRPr="0018163A">
        <w:rPr>
          <w:rFonts w:ascii="Bell MT" w:hAnsi="Bell MT" w:cs="Calibri"/>
          <w:i/>
          <w:sz w:val="20"/>
          <w:szCs w:val="20"/>
        </w:rPr>
        <w:t xml:space="preserve"> </w:t>
      </w:r>
      <w:proofErr w:type="spellStart"/>
      <w:r w:rsidRPr="0018163A">
        <w:rPr>
          <w:rFonts w:ascii="Bell MT" w:hAnsi="Bell MT" w:cs="Calibri"/>
          <w:i/>
          <w:sz w:val="20"/>
          <w:szCs w:val="20"/>
        </w:rPr>
        <w:t>Sebagai</w:t>
      </w:r>
      <w:proofErr w:type="spellEnd"/>
    </w:p>
    <w:p w:rsidR="0018163A" w:rsidRPr="0018163A" w:rsidRDefault="0018163A" w:rsidP="0018163A">
      <w:pPr>
        <w:spacing w:after="0" w:line="240" w:lineRule="auto"/>
        <w:ind w:left="851"/>
        <w:jc w:val="both"/>
        <w:rPr>
          <w:rFonts w:ascii="Bell MT" w:hAnsi="Bell MT" w:cs="Calibri"/>
          <w:sz w:val="20"/>
          <w:szCs w:val="20"/>
        </w:rPr>
      </w:pPr>
      <w:proofErr w:type="spellStart"/>
      <w:r w:rsidRPr="0018163A">
        <w:rPr>
          <w:rFonts w:ascii="Bell MT" w:hAnsi="Bell MT" w:cs="Calibri"/>
          <w:i/>
          <w:sz w:val="20"/>
          <w:szCs w:val="20"/>
        </w:rPr>
        <w:t>Suatu</w:t>
      </w:r>
      <w:proofErr w:type="spellEnd"/>
      <w:r w:rsidRPr="0018163A">
        <w:rPr>
          <w:rFonts w:ascii="Bell MT" w:hAnsi="Bell MT" w:cs="Calibri"/>
          <w:i/>
          <w:sz w:val="20"/>
          <w:szCs w:val="20"/>
        </w:rPr>
        <w:t xml:space="preserve"> </w:t>
      </w:r>
      <w:proofErr w:type="spellStart"/>
      <w:r w:rsidRPr="0018163A">
        <w:rPr>
          <w:rFonts w:ascii="Bell MT" w:hAnsi="Bell MT" w:cs="Calibri"/>
          <w:i/>
          <w:sz w:val="20"/>
          <w:szCs w:val="20"/>
        </w:rPr>
        <w:t>Keterampilan</w:t>
      </w:r>
      <w:proofErr w:type="spellEnd"/>
      <w:r w:rsidRPr="0018163A">
        <w:rPr>
          <w:rFonts w:ascii="Bell MT" w:hAnsi="Bell MT" w:cs="Calibri"/>
          <w:i/>
          <w:sz w:val="20"/>
          <w:szCs w:val="20"/>
        </w:rPr>
        <w:t xml:space="preserve"> </w:t>
      </w:r>
      <w:proofErr w:type="spellStart"/>
      <w:r w:rsidRPr="0018163A">
        <w:rPr>
          <w:rFonts w:ascii="Bell MT" w:hAnsi="Bell MT" w:cs="Calibri"/>
          <w:i/>
          <w:sz w:val="20"/>
          <w:szCs w:val="20"/>
        </w:rPr>
        <w:t>Berbahasa</w:t>
      </w:r>
      <w:proofErr w:type="spellEnd"/>
      <w:r w:rsidRPr="0018163A">
        <w:rPr>
          <w:rFonts w:ascii="Bell MT" w:hAnsi="Bell MT" w:cs="Calibri"/>
          <w:sz w:val="20"/>
          <w:szCs w:val="20"/>
        </w:rPr>
        <w:t xml:space="preserve">, Bandung: </w:t>
      </w:r>
      <w:proofErr w:type="spellStart"/>
      <w:r w:rsidRPr="0018163A">
        <w:rPr>
          <w:rFonts w:ascii="Bell MT" w:hAnsi="Bell MT" w:cs="Calibri"/>
          <w:sz w:val="20"/>
          <w:szCs w:val="20"/>
        </w:rPr>
        <w:t>Angkasa</w:t>
      </w:r>
      <w:proofErr w:type="spellEnd"/>
      <w:r w:rsidRPr="0018163A">
        <w:rPr>
          <w:rFonts w:ascii="Bell MT" w:hAnsi="Bell MT" w:cs="Calibri"/>
          <w:sz w:val="20"/>
          <w:szCs w:val="20"/>
        </w:rPr>
        <w:t xml:space="preserve"> </w:t>
      </w:r>
    </w:p>
    <w:p w:rsidR="0018163A" w:rsidRPr="0018163A" w:rsidRDefault="0018163A" w:rsidP="0018163A">
      <w:pPr>
        <w:spacing w:after="0" w:line="240" w:lineRule="auto"/>
        <w:jc w:val="both"/>
        <w:rPr>
          <w:rFonts w:ascii="Bell MT" w:hAnsi="Bell MT" w:cs="Calibri"/>
          <w:i/>
          <w:sz w:val="20"/>
          <w:szCs w:val="20"/>
        </w:rPr>
      </w:pPr>
      <w:proofErr w:type="spellStart"/>
      <w:r w:rsidRPr="0018163A">
        <w:rPr>
          <w:rFonts w:ascii="Bell MT" w:hAnsi="Bell MT" w:cs="Calibri"/>
          <w:sz w:val="20"/>
          <w:szCs w:val="20"/>
        </w:rPr>
        <w:lastRenderedPageBreak/>
        <w:t>Tarigan</w:t>
      </w:r>
      <w:proofErr w:type="spellEnd"/>
      <w:r w:rsidRPr="0018163A">
        <w:rPr>
          <w:rFonts w:ascii="Bell MT" w:hAnsi="Bell MT" w:cs="Calibri"/>
          <w:sz w:val="20"/>
          <w:szCs w:val="20"/>
        </w:rPr>
        <w:t xml:space="preserve">, </w:t>
      </w:r>
      <w:proofErr w:type="spellStart"/>
      <w:r w:rsidRPr="0018163A">
        <w:rPr>
          <w:rFonts w:ascii="Bell MT" w:hAnsi="Bell MT" w:cs="Calibri"/>
          <w:sz w:val="20"/>
          <w:szCs w:val="20"/>
        </w:rPr>
        <w:t>Djago</w:t>
      </w:r>
      <w:proofErr w:type="spellEnd"/>
      <w:r w:rsidRPr="0018163A">
        <w:rPr>
          <w:rFonts w:ascii="Bell MT" w:hAnsi="Bell MT" w:cs="Calibri"/>
          <w:sz w:val="20"/>
          <w:szCs w:val="20"/>
        </w:rPr>
        <w:t xml:space="preserve">, 1987, </w:t>
      </w:r>
      <w:proofErr w:type="spellStart"/>
      <w:r w:rsidRPr="0018163A">
        <w:rPr>
          <w:rFonts w:ascii="Bell MT" w:hAnsi="Bell MT" w:cs="Calibri"/>
          <w:i/>
          <w:sz w:val="20"/>
          <w:szCs w:val="20"/>
        </w:rPr>
        <w:t>Membina</w:t>
      </w:r>
      <w:proofErr w:type="spellEnd"/>
      <w:r w:rsidRPr="0018163A">
        <w:rPr>
          <w:rFonts w:ascii="Bell MT" w:hAnsi="Bell MT" w:cs="Calibri"/>
          <w:i/>
          <w:sz w:val="20"/>
          <w:szCs w:val="20"/>
        </w:rPr>
        <w:t xml:space="preserve"> </w:t>
      </w:r>
      <w:proofErr w:type="spellStart"/>
      <w:r w:rsidRPr="0018163A">
        <w:rPr>
          <w:rFonts w:ascii="Bell MT" w:hAnsi="Bell MT" w:cs="Calibri"/>
          <w:i/>
          <w:sz w:val="20"/>
          <w:szCs w:val="20"/>
        </w:rPr>
        <w:t>Keterampilan</w:t>
      </w:r>
      <w:proofErr w:type="spellEnd"/>
    </w:p>
    <w:p w:rsidR="0018163A" w:rsidRPr="0018163A" w:rsidRDefault="0018163A" w:rsidP="0018163A">
      <w:pPr>
        <w:spacing w:after="0" w:line="240" w:lineRule="auto"/>
        <w:ind w:left="720"/>
        <w:jc w:val="both"/>
        <w:rPr>
          <w:rFonts w:ascii="Bell MT" w:hAnsi="Bell MT" w:cs="Calibri"/>
          <w:sz w:val="20"/>
          <w:szCs w:val="20"/>
        </w:rPr>
      </w:pPr>
      <w:proofErr w:type="spellStart"/>
      <w:r w:rsidRPr="0018163A">
        <w:rPr>
          <w:rFonts w:ascii="Bell MT" w:hAnsi="Bell MT" w:cs="Calibri"/>
          <w:i/>
          <w:sz w:val="20"/>
          <w:szCs w:val="20"/>
        </w:rPr>
        <w:t>Menulis</w:t>
      </w:r>
      <w:proofErr w:type="spellEnd"/>
      <w:r w:rsidRPr="0018163A">
        <w:rPr>
          <w:rFonts w:ascii="Bell MT" w:hAnsi="Bell MT" w:cs="Calibri"/>
          <w:i/>
          <w:sz w:val="20"/>
          <w:szCs w:val="20"/>
        </w:rPr>
        <w:t xml:space="preserve"> </w:t>
      </w:r>
      <w:proofErr w:type="spellStart"/>
      <w:r w:rsidRPr="0018163A">
        <w:rPr>
          <w:rFonts w:ascii="Bell MT" w:hAnsi="Bell MT" w:cs="Calibri"/>
          <w:i/>
          <w:sz w:val="20"/>
          <w:szCs w:val="20"/>
        </w:rPr>
        <w:t>Paragraf</w:t>
      </w:r>
      <w:proofErr w:type="spellEnd"/>
      <w:r w:rsidRPr="0018163A">
        <w:rPr>
          <w:rFonts w:ascii="Bell MT" w:hAnsi="Bell MT" w:cs="Calibri"/>
          <w:i/>
          <w:sz w:val="20"/>
          <w:szCs w:val="20"/>
        </w:rPr>
        <w:t xml:space="preserve"> </w:t>
      </w:r>
      <w:proofErr w:type="spellStart"/>
      <w:r w:rsidRPr="0018163A">
        <w:rPr>
          <w:rFonts w:ascii="Bell MT" w:hAnsi="Bell MT" w:cs="Calibri"/>
          <w:i/>
          <w:sz w:val="20"/>
          <w:szCs w:val="20"/>
        </w:rPr>
        <w:t>dan</w:t>
      </w:r>
      <w:proofErr w:type="spellEnd"/>
      <w:r w:rsidRPr="0018163A">
        <w:rPr>
          <w:rFonts w:ascii="Bell MT" w:hAnsi="Bell MT" w:cs="Calibri"/>
          <w:i/>
          <w:sz w:val="20"/>
          <w:szCs w:val="20"/>
        </w:rPr>
        <w:t xml:space="preserve"> </w:t>
      </w:r>
      <w:proofErr w:type="spellStart"/>
      <w:r w:rsidRPr="0018163A">
        <w:rPr>
          <w:rFonts w:ascii="Bell MT" w:hAnsi="Bell MT" w:cs="Calibri"/>
          <w:i/>
          <w:sz w:val="20"/>
          <w:szCs w:val="20"/>
        </w:rPr>
        <w:t>Pengembangannya</w:t>
      </w:r>
      <w:proofErr w:type="spellEnd"/>
      <w:r w:rsidRPr="0018163A">
        <w:rPr>
          <w:rFonts w:ascii="Bell MT" w:hAnsi="Bell MT" w:cs="Calibri"/>
          <w:i/>
          <w:sz w:val="20"/>
          <w:szCs w:val="20"/>
        </w:rPr>
        <w:t>,</w:t>
      </w:r>
      <w:r w:rsidRPr="0018163A">
        <w:rPr>
          <w:rFonts w:ascii="Bell MT" w:hAnsi="Bell MT" w:cs="Calibri"/>
          <w:sz w:val="20"/>
          <w:szCs w:val="20"/>
        </w:rPr>
        <w:t xml:space="preserve"> Bandung: </w:t>
      </w:r>
      <w:proofErr w:type="spellStart"/>
      <w:r w:rsidRPr="0018163A">
        <w:rPr>
          <w:rFonts w:ascii="Bell MT" w:hAnsi="Bell MT" w:cs="Calibri"/>
          <w:sz w:val="20"/>
          <w:szCs w:val="20"/>
        </w:rPr>
        <w:t>Angkasa</w:t>
      </w:r>
      <w:proofErr w:type="spellEnd"/>
      <w:r w:rsidRPr="0018163A">
        <w:rPr>
          <w:rFonts w:ascii="Bell MT" w:hAnsi="Bell MT" w:cs="Calibri"/>
          <w:sz w:val="20"/>
          <w:szCs w:val="20"/>
        </w:rPr>
        <w:t xml:space="preserve"> </w:t>
      </w:r>
    </w:p>
    <w:p w:rsidR="0018163A" w:rsidRPr="0018163A" w:rsidRDefault="0018163A" w:rsidP="0018163A">
      <w:pPr>
        <w:spacing w:after="0" w:line="240" w:lineRule="auto"/>
        <w:jc w:val="both"/>
        <w:rPr>
          <w:rFonts w:ascii="Bell MT" w:hAnsi="Bell MT" w:cs="Calibri"/>
          <w:i/>
          <w:sz w:val="20"/>
          <w:szCs w:val="20"/>
        </w:rPr>
      </w:pPr>
      <w:proofErr w:type="spellStart"/>
      <w:r w:rsidRPr="0018163A">
        <w:rPr>
          <w:rFonts w:ascii="Bell MT" w:hAnsi="Bell MT" w:cs="Calibri"/>
          <w:sz w:val="20"/>
          <w:szCs w:val="20"/>
        </w:rPr>
        <w:t>Tarigan</w:t>
      </w:r>
      <w:proofErr w:type="spellEnd"/>
      <w:r w:rsidRPr="0018163A">
        <w:rPr>
          <w:rFonts w:ascii="Bell MT" w:hAnsi="Bell MT" w:cs="Calibri"/>
          <w:sz w:val="20"/>
          <w:szCs w:val="20"/>
        </w:rPr>
        <w:t xml:space="preserve">, Henry Guntur, 2008, </w:t>
      </w:r>
      <w:proofErr w:type="spellStart"/>
      <w:r w:rsidRPr="0018163A">
        <w:rPr>
          <w:rFonts w:ascii="Bell MT" w:hAnsi="Bell MT" w:cs="Calibri"/>
          <w:i/>
          <w:sz w:val="20"/>
          <w:szCs w:val="20"/>
        </w:rPr>
        <w:t>Menulis</w:t>
      </w:r>
      <w:proofErr w:type="spellEnd"/>
      <w:r w:rsidRPr="0018163A">
        <w:rPr>
          <w:rFonts w:ascii="Bell MT" w:hAnsi="Bell MT" w:cs="Calibri"/>
          <w:i/>
          <w:sz w:val="20"/>
          <w:szCs w:val="20"/>
        </w:rPr>
        <w:t xml:space="preserve"> </w:t>
      </w:r>
      <w:proofErr w:type="spellStart"/>
      <w:r w:rsidRPr="0018163A">
        <w:rPr>
          <w:rFonts w:ascii="Bell MT" w:hAnsi="Bell MT" w:cs="Calibri"/>
          <w:i/>
          <w:sz w:val="20"/>
          <w:szCs w:val="20"/>
        </w:rPr>
        <w:t>Sebagai</w:t>
      </w:r>
      <w:proofErr w:type="spellEnd"/>
    </w:p>
    <w:p w:rsidR="0018163A" w:rsidRPr="0018163A" w:rsidRDefault="0018163A" w:rsidP="0018163A">
      <w:pPr>
        <w:spacing w:after="0" w:line="240" w:lineRule="auto"/>
        <w:ind w:left="720"/>
        <w:jc w:val="both"/>
        <w:rPr>
          <w:rFonts w:ascii="Bell MT" w:hAnsi="Bell MT" w:cs="Calibri"/>
          <w:sz w:val="20"/>
          <w:szCs w:val="20"/>
        </w:rPr>
      </w:pPr>
      <w:proofErr w:type="spellStart"/>
      <w:r w:rsidRPr="0018163A">
        <w:rPr>
          <w:rFonts w:ascii="Bell MT" w:hAnsi="Bell MT" w:cs="Calibri"/>
          <w:i/>
          <w:sz w:val="20"/>
          <w:szCs w:val="20"/>
        </w:rPr>
        <w:t>Suatu</w:t>
      </w:r>
      <w:proofErr w:type="spellEnd"/>
      <w:r w:rsidRPr="0018163A">
        <w:rPr>
          <w:rFonts w:ascii="Bell MT" w:hAnsi="Bell MT" w:cs="Calibri"/>
          <w:i/>
          <w:sz w:val="20"/>
          <w:szCs w:val="20"/>
        </w:rPr>
        <w:t xml:space="preserve"> </w:t>
      </w:r>
      <w:proofErr w:type="spellStart"/>
      <w:r w:rsidRPr="0018163A">
        <w:rPr>
          <w:rFonts w:ascii="Bell MT" w:hAnsi="Bell MT" w:cs="Calibri"/>
          <w:i/>
          <w:sz w:val="20"/>
          <w:szCs w:val="20"/>
        </w:rPr>
        <w:t>Keterampilan</w:t>
      </w:r>
      <w:proofErr w:type="spellEnd"/>
      <w:r w:rsidRPr="0018163A">
        <w:rPr>
          <w:rFonts w:ascii="Bell MT" w:hAnsi="Bell MT" w:cs="Calibri"/>
          <w:i/>
          <w:sz w:val="20"/>
          <w:szCs w:val="20"/>
        </w:rPr>
        <w:t xml:space="preserve"> </w:t>
      </w:r>
      <w:proofErr w:type="spellStart"/>
      <w:r w:rsidRPr="0018163A">
        <w:rPr>
          <w:rFonts w:ascii="Bell MT" w:hAnsi="Bell MT" w:cs="Calibri"/>
          <w:i/>
          <w:sz w:val="20"/>
          <w:szCs w:val="20"/>
        </w:rPr>
        <w:t>Berbahasa</w:t>
      </w:r>
      <w:proofErr w:type="spellEnd"/>
      <w:r w:rsidRPr="0018163A">
        <w:rPr>
          <w:rFonts w:ascii="Bell MT" w:hAnsi="Bell MT" w:cs="Calibri"/>
          <w:sz w:val="20"/>
          <w:szCs w:val="20"/>
        </w:rPr>
        <w:t xml:space="preserve">, Bandung: </w:t>
      </w:r>
      <w:proofErr w:type="spellStart"/>
      <w:r w:rsidRPr="0018163A">
        <w:rPr>
          <w:rFonts w:ascii="Bell MT" w:hAnsi="Bell MT" w:cs="Calibri"/>
          <w:sz w:val="20"/>
          <w:szCs w:val="20"/>
        </w:rPr>
        <w:t>Angkasa</w:t>
      </w:r>
      <w:proofErr w:type="spellEnd"/>
      <w:r w:rsidRPr="0018163A">
        <w:rPr>
          <w:rFonts w:ascii="Bell MT" w:hAnsi="Bell MT" w:cs="Calibri"/>
          <w:sz w:val="20"/>
          <w:szCs w:val="20"/>
        </w:rPr>
        <w:t xml:space="preserve"> </w:t>
      </w:r>
    </w:p>
    <w:p w:rsidR="0018163A" w:rsidRPr="0018163A" w:rsidRDefault="0018163A" w:rsidP="0018163A">
      <w:pPr>
        <w:spacing w:after="0" w:line="240" w:lineRule="auto"/>
        <w:jc w:val="both"/>
        <w:rPr>
          <w:rFonts w:ascii="Bell MT" w:hAnsi="Bell MT" w:cs="Calibri"/>
          <w:i/>
          <w:sz w:val="20"/>
          <w:szCs w:val="20"/>
        </w:rPr>
      </w:pPr>
      <w:proofErr w:type="spellStart"/>
      <w:r w:rsidRPr="0018163A">
        <w:rPr>
          <w:rFonts w:ascii="Bell MT" w:hAnsi="Bell MT" w:cs="Calibri"/>
          <w:sz w:val="20"/>
          <w:szCs w:val="20"/>
        </w:rPr>
        <w:t>Wijaya</w:t>
      </w:r>
      <w:proofErr w:type="spellEnd"/>
      <w:r w:rsidRPr="0018163A">
        <w:rPr>
          <w:rFonts w:ascii="Bell MT" w:hAnsi="Bell MT" w:cs="Calibri"/>
          <w:sz w:val="20"/>
          <w:szCs w:val="20"/>
        </w:rPr>
        <w:t xml:space="preserve"> </w:t>
      </w:r>
      <w:proofErr w:type="spellStart"/>
      <w:r w:rsidRPr="0018163A">
        <w:rPr>
          <w:rFonts w:ascii="Bell MT" w:hAnsi="Bell MT" w:cs="Calibri"/>
          <w:sz w:val="20"/>
          <w:szCs w:val="20"/>
        </w:rPr>
        <w:t>dan</w:t>
      </w:r>
      <w:proofErr w:type="spellEnd"/>
      <w:r w:rsidRPr="0018163A">
        <w:rPr>
          <w:rFonts w:ascii="Bell MT" w:hAnsi="Bell MT" w:cs="Calibri"/>
          <w:sz w:val="20"/>
          <w:szCs w:val="20"/>
        </w:rPr>
        <w:t xml:space="preserve"> </w:t>
      </w:r>
      <w:proofErr w:type="spellStart"/>
      <w:r w:rsidRPr="0018163A">
        <w:rPr>
          <w:rFonts w:ascii="Bell MT" w:hAnsi="Bell MT" w:cs="Calibri"/>
          <w:sz w:val="20"/>
          <w:szCs w:val="20"/>
        </w:rPr>
        <w:t>Rusyan</w:t>
      </w:r>
      <w:proofErr w:type="spellEnd"/>
      <w:r w:rsidRPr="0018163A">
        <w:rPr>
          <w:rFonts w:ascii="Bell MT" w:hAnsi="Bell MT" w:cs="Calibri"/>
          <w:sz w:val="20"/>
          <w:szCs w:val="20"/>
        </w:rPr>
        <w:t xml:space="preserve">, 1994, </w:t>
      </w:r>
      <w:proofErr w:type="spellStart"/>
      <w:r w:rsidRPr="0018163A">
        <w:rPr>
          <w:rFonts w:ascii="Bell MT" w:hAnsi="Bell MT" w:cs="Calibri"/>
          <w:i/>
          <w:sz w:val="20"/>
          <w:szCs w:val="20"/>
        </w:rPr>
        <w:t>Kemampuan</w:t>
      </w:r>
      <w:proofErr w:type="spellEnd"/>
      <w:r w:rsidRPr="0018163A">
        <w:rPr>
          <w:rFonts w:ascii="Bell MT" w:hAnsi="Bell MT" w:cs="Calibri"/>
          <w:i/>
          <w:sz w:val="20"/>
          <w:szCs w:val="20"/>
        </w:rPr>
        <w:t xml:space="preserve"> </w:t>
      </w:r>
      <w:proofErr w:type="spellStart"/>
      <w:r w:rsidRPr="0018163A">
        <w:rPr>
          <w:rFonts w:ascii="Bell MT" w:hAnsi="Bell MT" w:cs="Calibri"/>
          <w:i/>
          <w:sz w:val="20"/>
          <w:szCs w:val="20"/>
        </w:rPr>
        <w:t>Dasar</w:t>
      </w:r>
      <w:proofErr w:type="spellEnd"/>
    </w:p>
    <w:p w:rsidR="0018163A" w:rsidRPr="0018163A" w:rsidRDefault="0018163A" w:rsidP="0018163A">
      <w:pPr>
        <w:spacing w:after="0" w:line="240" w:lineRule="auto"/>
        <w:ind w:firstLine="851"/>
        <w:jc w:val="both"/>
        <w:rPr>
          <w:rFonts w:ascii="Bell MT" w:hAnsi="Bell MT" w:cs="Calibri"/>
          <w:sz w:val="20"/>
          <w:szCs w:val="20"/>
        </w:rPr>
      </w:pPr>
      <w:r w:rsidRPr="0018163A">
        <w:rPr>
          <w:rFonts w:ascii="Bell MT" w:hAnsi="Bell MT" w:cs="Calibri"/>
          <w:i/>
          <w:sz w:val="20"/>
          <w:szCs w:val="20"/>
        </w:rPr>
        <w:t xml:space="preserve">Guru </w:t>
      </w:r>
      <w:proofErr w:type="spellStart"/>
      <w:r w:rsidRPr="0018163A">
        <w:rPr>
          <w:rFonts w:ascii="Bell MT" w:hAnsi="Bell MT" w:cs="Calibri"/>
          <w:i/>
          <w:sz w:val="20"/>
          <w:szCs w:val="20"/>
        </w:rPr>
        <w:t>dalam</w:t>
      </w:r>
      <w:proofErr w:type="spellEnd"/>
      <w:r w:rsidRPr="0018163A">
        <w:rPr>
          <w:rFonts w:ascii="Bell MT" w:hAnsi="Bell MT" w:cs="Calibri"/>
          <w:i/>
          <w:sz w:val="20"/>
          <w:szCs w:val="20"/>
        </w:rPr>
        <w:t xml:space="preserve"> </w:t>
      </w:r>
      <w:proofErr w:type="spellStart"/>
      <w:r w:rsidRPr="0018163A">
        <w:rPr>
          <w:rFonts w:ascii="Bell MT" w:hAnsi="Bell MT" w:cs="Calibri"/>
          <w:i/>
          <w:sz w:val="20"/>
          <w:szCs w:val="20"/>
        </w:rPr>
        <w:t>Proses</w:t>
      </w:r>
      <w:proofErr w:type="spellEnd"/>
      <w:r w:rsidRPr="0018163A">
        <w:rPr>
          <w:rFonts w:ascii="Bell MT" w:hAnsi="Bell MT" w:cs="Calibri"/>
          <w:i/>
          <w:sz w:val="20"/>
          <w:szCs w:val="20"/>
        </w:rPr>
        <w:t xml:space="preserve"> </w:t>
      </w:r>
      <w:proofErr w:type="spellStart"/>
      <w:r w:rsidRPr="0018163A">
        <w:rPr>
          <w:rFonts w:ascii="Bell MT" w:hAnsi="Bell MT" w:cs="Calibri"/>
          <w:i/>
          <w:sz w:val="20"/>
          <w:szCs w:val="20"/>
        </w:rPr>
        <w:t>Belajar</w:t>
      </w:r>
      <w:proofErr w:type="spellEnd"/>
      <w:r w:rsidRPr="0018163A">
        <w:rPr>
          <w:rFonts w:ascii="Bell MT" w:hAnsi="Bell MT" w:cs="Calibri"/>
          <w:i/>
          <w:sz w:val="20"/>
          <w:szCs w:val="20"/>
        </w:rPr>
        <w:t xml:space="preserve"> </w:t>
      </w:r>
      <w:proofErr w:type="spellStart"/>
      <w:r w:rsidRPr="0018163A">
        <w:rPr>
          <w:rFonts w:ascii="Bell MT" w:hAnsi="Bell MT" w:cs="Calibri"/>
          <w:i/>
          <w:sz w:val="20"/>
          <w:szCs w:val="20"/>
        </w:rPr>
        <w:t>Mengajar</w:t>
      </w:r>
      <w:proofErr w:type="spellEnd"/>
      <w:r w:rsidRPr="0018163A">
        <w:rPr>
          <w:rFonts w:ascii="Bell MT" w:hAnsi="Bell MT" w:cs="Calibri"/>
          <w:sz w:val="20"/>
          <w:szCs w:val="20"/>
        </w:rPr>
        <w:t>,</w:t>
      </w:r>
    </w:p>
    <w:p w:rsidR="0018163A" w:rsidRPr="0018163A" w:rsidRDefault="0018163A" w:rsidP="0018163A">
      <w:pPr>
        <w:spacing w:after="0" w:line="240" w:lineRule="auto"/>
        <w:ind w:firstLine="851"/>
        <w:jc w:val="both"/>
        <w:rPr>
          <w:rFonts w:ascii="Bell MT" w:hAnsi="Bell MT" w:cs="Calibri"/>
          <w:sz w:val="20"/>
          <w:szCs w:val="20"/>
        </w:rPr>
      </w:pPr>
      <w:proofErr w:type="spellStart"/>
      <w:r w:rsidRPr="0018163A">
        <w:rPr>
          <w:rFonts w:ascii="Bell MT" w:hAnsi="Bell MT" w:cs="Calibri"/>
          <w:sz w:val="20"/>
          <w:szCs w:val="20"/>
        </w:rPr>
        <w:t>Bandung</w:t>
      </w:r>
      <w:proofErr w:type="gramStart"/>
      <w:r w:rsidRPr="0018163A">
        <w:rPr>
          <w:rFonts w:ascii="Bell MT" w:hAnsi="Bell MT" w:cs="Calibri"/>
          <w:sz w:val="20"/>
          <w:szCs w:val="20"/>
        </w:rPr>
        <w:t>:PT</w:t>
      </w:r>
      <w:proofErr w:type="spellEnd"/>
      <w:proofErr w:type="gramEnd"/>
      <w:r w:rsidRPr="0018163A">
        <w:rPr>
          <w:rFonts w:ascii="Bell MT" w:hAnsi="Bell MT" w:cs="Calibri"/>
          <w:sz w:val="20"/>
          <w:szCs w:val="20"/>
        </w:rPr>
        <w:t xml:space="preserve"> </w:t>
      </w:r>
      <w:proofErr w:type="spellStart"/>
      <w:r w:rsidRPr="0018163A">
        <w:rPr>
          <w:rFonts w:ascii="Bell MT" w:hAnsi="Bell MT" w:cs="Calibri"/>
          <w:sz w:val="20"/>
          <w:szCs w:val="20"/>
        </w:rPr>
        <w:t>Remaja</w:t>
      </w:r>
      <w:proofErr w:type="spellEnd"/>
      <w:r w:rsidRPr="0018163A">
        <w:rPr>
          <w:rFonts w:ascii="Bell MT" w:hAnsi="Bell MT" w:cs="Calibri"/>
          <w:sz w:val="20"/>
          <w:szCs w:val="20"/>
        </w:rPr>
        <w:t xml:space="preserve"> </w:t>
      </w:r>
      <w:proofErr w:type="spellStart"/>
      <w:r w:rsidRPr="0018163A">
        <w:rPr>
          <w:rFonts w:ascii="Bell MT" w:hAnsi="Bell MT" w:cs="Calibri"/>
          <w:sz w:val="20"/>
          <w:szCs w:val="20"/>
        </w:rPr>
        <w:t>Rosdakarya</w:t>
      </w:r>
      <w:proofErr w:type="spellEnd"/>
    </w:p>
    <w:p w:rsidR="0018163A" w:rsidRPr="0018163A" w:rsidRDefault="0018163A" w:rsidP="0018163A">
      <w:pPr>
        <w:spacing w:after="0" w:line="240" w:lineRule="auto"/>
        <w:jc w:val="both"/>
        <w:rPr>
          <w:rFonts w:ascii="Bell MT" w:hAnsi="Bell MT" w:cs="Calibri"/>
          <w:i/>
          <w:sz w:val="20"/>
          <w:szCs w:val="20"/>
        </w:rPr>
      </w:pPr>
      <w:proofErr w:type="spellStart"/>
      <w:r w:rsidRPr="0018163A">
        <w:rPr>
          <w:rFonts w:ascii="Bell MT" w:hAnsi="Bell MT" w:cs="Calibri"/>
          <w:sz w:val="20"/>
          <w:szCs w:val="20"/>
        </w:rPr>
        <w:t>Alek</w:t>
      </w:r>
      <w:proofErr w:type="spellEnd"/>
      <w:r w:rsidRPr="0018163A">
        <w:rPr>
          <w:rFonts w:ascii="Bell MT" w:hAnsi="Bell MT" w:cs="Calibri"/>
          <w:sz w:val="20"/>
          <w:szCs w:val="20"/>
        </w:rPr>
        <w:t xml:space="preserve"> &amp; </w:t>
      </w:r>
      <w:proofErr w:type="spellStart"/>
      <w:r w:rsidRPr="0018163A">
        <w:rPr>
          <w:rFonts w:ascii="Bell MT" w:hAnsi="Bell MT" w:cs="Calibri"/>
          <w:sz w:val="20"/>
          <w:szCs w:val="20"/>
        </w:rPr>
        <w:t>Achmad</w:t>
      </w:r>
      <w:proofErr w:type="spellEnd"/>
      <w:r w:rsidRPr="0018163A">
        <w:rPr>
          <w:rFonts w:ascii="Bell MT" w:hAnsi="Bell MT" w:cs="Calibri"/>
          <w:sz w:val="20"/>
          <w:szCs w:val="20"/>
        </w:rPr>
        <w:t xml:space="preserve"> H.P</w:t>
      </w:r>
      <w:proofErr w:type="gramStart"/>
      <w:r w:rsidRPr="0018163A">
        <w:rPr>
          <w:rFonts w:ascii="Bell MT" w:hAnsi="Bell MT" w:cs="Calibri"/>
          <w:sz w:val="20"/>
          <w:szCs w:val="20"/>
        </w:rPr>
        <w:t>,2010</w:t>
      </w:r>
      <w:proofErr w:type="gramEnd"/>
      <w:r w:rsidRPr="0018163A">
        <w:rPr>
          <w:rFonts w:ascii="Bell MT" w:hAnsi="Bell MT" w:cs="Calibri"/>
          <w:sz w:val="20"/>
          <w:szCs w:val="20"/>
        </w:rPr>
        <w:t xml:space="preserve">, </w:t>
      </w:r>
      <w:proofErr w:type="spellStart"/>
      <w:r w:rsidRPr="0018163A">
        <w:rPr>
          <w:rFonts w:ascii="Bell MT" w:hAnsi="Bell MT" w:cs="Calibri"/>
          <w:i/>
          <w:sz w:val="20"/>
          <w:szCs w:val="20"/>
        </w:rPr>
        <w:t>Bahasa</w:t>
      </w:r>
      <w:proofErr w:type="spellEnd"/>
      <w:r w:rsidRPr="0018163A">
        <w:rPr>
          <w:rFonts w:ascii="Bell MT" w:hAnsi="Bell MT" w:cs="Calibri"/>
          <w:i/>
          <w:sz w:val="20"/>
          <w:szCs w:val="20"/>
        </w:rPr>
        <w:t xml:space="preserve"> Indonesia</w:t>
      </w:r>
    </w:p>
    <w:p w:rsidR="0018163A" w:rsidRPr="0018163A" w:rsidRDefault="0018163A" w:rsidP="0018163A">
      <w:pPr>
        <w:spacing w:after="0" w:line="240" w:lineRule="auto"/>
        <w:ind w:left="720"/>
        <w:jc w:val="both"/>
        <w:rPr>
          <w:rFonts w:ascii="Bell MT" w:hAnsi="Bell MT" w:cs="Calibri"/>
          <w:sz w:val="20"/>
          <w:szCs w:val="20"/>
        </w:rPr>
      </w:pPr>
      <w:proofErr w:type="spellStart"/>
      <w:proofErr w:type="gramStart"/>
      <w:r w:rsidRPr="0018163A">
        <w:rPr>
          <w:rFonts w:ascii="Bell MT" w:hAnsi="Bell MT" w:cs="Calibri"/>
          <w:i/>
          <w:sz w:val="20"/>
          <w:szCs w:val="20"/>
        </w:rPr>
        <w:t>untuk</w:t>
      </w:r>
      <w:proofErr w:type="spellEnd"/>
      <w:proofErr w:type="gramEnd"/>
      <w:r w:rsidRPr="0018163A">
        <w:rPr>
          <w:rFonts w:ascii="Bell MT" w:hAnsi="Bell MT" w:cs="Calibri"/>
          <w:i/>
          <w:sz w:val="20"/>
          <w:szCs w:val="20"/>
        </w:rPr>
        <w:t xml:space="preserve"> </w:t>
      </w:r>
      <w:proofErr w:type="spellStart"/>
      <w:r w:rsidRPr="0018163A">
        <w:rPr>
          <w:rFonts w:ascii="Bell MT" w:hAnsi="Bell MT" w:cs="Calibri"/>
          <w:i/>
          <w:sz w:val="20"/>
          <w:szCs w:val="20"/>
        </w:rPr>
        <w:t>Perguruan</w:t>
      </w:r>
      <w:proofErr w:type="spellEnd"/>
      <w:r w:rsidRPr="0018163A">
        <w:rPr>
          <w:rFonts w:ascii="Bell MT" w:hAnsi="Bell MT" w:cs="Calibri"/>
          <w:i/>
          <w:sz w:val="20"/>
          <w:szCs w:val="20"/>
        </w:rPr>
        <w:t xml:space="preserve"> </w:t>
      </w:r>
      <w:proofErr w:type="spellStart"/>
      <w:r w:rsidRPr="0018163A">
        <w:rPr>
          <w:rFonts w:ascii="Bell MT" w:hAnsi="Bell MT" w:cs="Calibri"/>
          <w:i/>
          <w:sz w:val="20"/>
          <w:szCs w:val="20"/>
        </w:rPr>
        <w:t>Tinggi</w:t>
      </w:r>
      <w:proofErr w:type="spellEnd"/>
      <w:r w:rsidRPr="0018163A">
        <w:rPr>
          <w:rFonts w:ascii="Bell MT" w:hAnsi="Bell MT" w:cs="Calibri"/>
          <w:sz w:val="20"/>
          <w:szCs w:val="20"/>
        </w:rPr>
        <w:t xml:space="preserve">, Jakarta: </w:t>
      </w:r>
      <w:proofErr w:type="spellStart"/>
      <w:r w:rsidRPr="0018163A">
        <w:rPr>
          <w:rFonts w:ascii="Bell MT" w:hAnsi="Bell MT" w:cs="Calibri"/>
          <w:sz w:val="20"/>
          <w:szCs w:val="20"/>
        </w:rPr>
        <w:t>Kencana</w:t>
      </w:r>
      <w:proofErr w:type="spellEnd"/>
      <w:r w:rsidRPr="0018163A">
        <w:rPr>
          <w:rFonts w:ascii="Bell MT" w:hAnsi="Bell MT" w:cs="Calibri"/>
          <w:sz w:val="20"/>
          <w:szCs w:val="20"/>
        </w:rPr>
        <w:t xml:space="preserve"> </w:t>
      </w:r>
      <w:proofErr w:type="spellStart"/>
      <w:r w:rsidRPr="0018163A">
        <w:rPr>
          <w:rFonts w:ascii="Bell MT" w:hAnsi="Bell MT" w:cs="Calibri"/>
          <w:sz w:val="20"/>
          <w:szCs w:val="20"/>
        </w:rPr>
        <w:t>Prenada</w:t>
      </w:r>
      <w:proofErr w:type="spellEnd"/>
      <w:r w:rsidRPr="0018163A">
        <w:rPr>
          <w:rFonts w:ascii="Bell MT" w:hAnsi="Bell MT" w:cs="Calibri"/>
          <w:sz w:val="20"/>
          <w:szCs w:val="20"/>
        </w:rPr>
        <w:t xml:space="preserve"> Media </w:t>
      </w:r>
      <w:proofErr w:type="spellStart"/>
      <w:r w:rsidRPr="0018163A">
        <w:rPr>
          <w:rFonts w:ascii="Bell MT" w:hAnsi="Bell MT" w:cs="Calibri"/>
          <w:sz w:val="20"/>
          <w:szCs w:val="20"/>
        </w:rPr>
        <w:t>Grup</w:t>
      </w:r>
      <w:proofErr w:type="spellEnd"/>
      <w:r w:rsidRPr="0018163A">
        <w:rPr>
          <w:rFonts w:ascii="Bell MT" w:hAnsi="Bell MT" w:cs="Calibri"/>
          <w:sz w:val="20"/>
          <w:szCs w:val="20"/>
        </w:rPr>
        <w:t>.</w:t>
      </w:r>
    </w:p>
    <w:p w:rsidR="0018163A" w:rsidRPr="0018163A" w:rsidRDefault="0018163A" w:rsidP="0018163A">
      <w:pPr>
        <w:spacing w:after="0" w:line="240" w:lineRule="auto"/>
        <w:jc w:val="both"/>
        <w:rPr>
          <w:rFonts w:ascii="Bell MT" w:hAnsi="Bell MT" w:cs="Calibri"/>
          <w:sz w:val="20"/>
          <w:szCs w:val="20"/>
        </w:rPr>
      </w:pPr>
      <w:proofErr w:type="spellStart"/>
      <w:r w:rsidRPr="0018163A">
        <w:rPr>
          <w:rFonts w:ascii="Bell MT" w:hAnsi="Bell MT" w:cs="Calibri"/>
          <w:sz w:val="20"/>
          <w:szCs w:val="20"/>
        </w:rPr>
        <w:t>Aristo</w:t>
      </w:r>
      <w:proofErr w:type="spellEnd"/>
      <w:r w:rsidRPr="0018163A">
        <w:rPr>
          <w:rFonts w:ascii="Bell MT" w:hAnsi="Bell MT" w:cs="Calibri"/>
          <w:sz w:val="20"/>
          <w:szCs w:val="20"/>
        </w:rPr>
        <w:t xml:space="preserve">, </w:t>
      </w:r>
      <w:proofErr w:type="spellStart"/>
      <w:r w:rsidRPr="0018163A">
        <w:rPr>
          <w:rFonts w:ascii="Bell MT" w:hAnsi="Bell MT" w:cs="Calibri"/>
          <w:sz w:val="20"/>
          <w:szCs w:val="20"/>
        </w:rPr>
        <w:t>Rahadi</w:t>
      </w:r>
      <w:proofErr w:type="spellEnd"/>
      <w:r w:rsidRPr="0018163A">
        <w:rPr>
          <w:rFonts w:ascii="Bell MT" w:hAnsi="Bell MT" w:cs="Calibri"/>
          <w:sz w:val="20"/>
          <w:szCs w:val="20"/>
        </w:rPr>
        <w:t xml:space="preserve">, 2003, </w:t>
      </w:r>
      <w:r w:rsidRPr="0018163A">
        <w:rPr>
          <w:rFonts w:ascii="Bell MT" w:hAnsi="Bell MT" w:cs="Calibri"/>
          <w:i/>
          <w:sz w:val="20"/>
          <w:szCs w:val="20"/>
        </w:rPr>
        <w:t xml:space="preserve">Media </w:t>
      </w:r>
      <w:proofErr w:type="spellStart"/>
      <w:r w:rsidRPr="0018163A">
        <w:rPr>
          <w:rFonts w:ascii="Bell MT" w:hAnsi="Bell MT" w:cs="Calibri"/>
          <w:i/>
          <w:sz w:val="20"/>
          <w:szCs w:val="20"/>
        </w:rPr>
        <w:t>Pembelajaran</w:t>
      </w:r>
      <w:proofErr w:type="spellEnd"/>
      <w:r w:rsidRPr="0018163A">
        <w:rPr>
          <w:rFonts w:ascii="Bell MT" w:hAnsi="Bell MT" w:cs="Calibri"/>
          <w:i/>
          <w:sz w:val="20"/>
          <w:szCs w:val="20"/>
        </w:rPr>
        <w:t>,</w:t>
      </w:r>
    </w:p>
    <w:p w:rsidR="0018163A" w:rsidRPr="0018163A" w:rsidRDefault="0018163A" w:rsidP="0018163A">
      <w:pPr>
        <w:spacing w:after="0" w:line="240" w:lineRule="auto"/>
        <w:ind w:firstLine="720"/>
        <w:jc w:val="both"/>
        <w:rPr>
          <w:rFonts w:ascii="Bell MT" w:hAnsi="Bell MT" w:cs="Calibri"/>
          <w:sz w:val="20"/>
          <w:szCs w:val="20"/>
        </w:rPr>
      </w:pPr>
      <w:r w:rsidRPr="0018163A">
        <w:rPr>
          <w:rFonts w:ascii="Bell MT" w:hAnsi="Bell MT" w:cs="Calibri"/>
          <w:sz w:val="20"/>
          <w:szCs w:val="20"/>
        </w:rPr>
        <w:t xml:space="preserve">Jakarta: </w:t>
      </w:r>
      <w:proofErr w:type="spellStart"/>
      <w:r w:rsidRPr="0018163A">
        <w:rPr>
          <w:rFonts w:ascii="Bell MT" w:hAnsi="Bell MT" w:cs="Calibri"/>
          <w:sz w:val="20"/>
          <w:szCs w:val="20"/>
        </w:rPr>
        <w:t>Departemen</w:t>
      </w:r>
      <w:proofErr w:type="spellEnd"/>
      <w:r w:rsidRPr="0018163A">
        <w:rPr>
          <w:rFonts w:ascii="Bell MT" w:hAnsi="Bell MT" w:cs="Calibri"/>
          <w:sz w:val="20"/>
          <w:szCs w:val="20"/>
        </w:rPr>
        <w:t xml:space="preserve"> </w:t>
      </w:r>
      <w:proofErr w:type="spellStart"/>
      <w:r w:rsidRPr="0018163A">
        <w:rPr>
          <w:rFonts w:ascii="Bell MT" w:hAnsi="Bell MT" w:cs="Calibri"/>
          <w:sz w:val="20"/>
          <w:szCs w:val="20"/>
        </w:rPr>
        <w:t>Pendidikan</w:t>
      </w:r>
      <w:proofErr w:type="spellEnd"/>
    </w:p>
    <w:p w:rsidR="0018163A" w:rsidRPr="0018163A" w:rsidRDefault="0018163A" w:rsidP="0018163A">
      <w:pPr>
        <w:spacing w:after="0" w:line="240" w:lineRule="auto"/>
        <w:ind w:firstLine="720"/>
        <w:jc w:val="both"/>
        <w:rPr>
          <w:rFonts w:ascii="Bell MT" w:hAnsi="Bell MT" w:cs="Calibri"/>
          <w:sz w:val="20"/>
          <w:szCs w:val="20"/>
        </w:rPr>
      </w:pPr>
      <w:proofErr w:type="spellStart"/>
      <w:proofErr w:type="gramStart"/>
      <w:r w:rsidRPr="0018163A">
        <w:rPr>
          <w:rFonts w:ascii="Bell MT" w:hAnsi="Bell MT" w:cs="Calibri"/>
          <w:sz w:val="20"/>
          <w:szCs w:val="20"/>
        </w:rPr>
        <w:t>Nasional</w:t>
      </w:r>
      <w:proofErr w:type="spellEnd"/>
      <w:r w:rsidRPr="0018163A">
        <w:rPr>
          <w:rFonts w:ascii="Bell MT" w:hAnsi="Bell MT" w:cs="Calibri"/>
          <w:sz w:val="20"/>
          <w:szCs w:val="20"/>
        </w:rPr>
        <w:t>.</w:t>
      </w:r>
      <w:proofErr w:type="gramEnd"/>
    </w:p>
    <w:p w:rsidR="0018163A" w:rsidRPr="0018163A" w:rsidRDefault="0018163A" w:rsidP="0018163A">
      <w:pPr>
        <w:spacing w:after="0" w:line="240" w:lineRule="auto"/>
        <w:jc w:val="both"/>
        <w:rPr>
          <w:rFonts w:ascii="Bell MT" w:hAnsi="Bell MT" w:cs="Calibri"/>
          <w:i/>
          <w:sz w:val="20"/>
          <w:szCs w:val="20"/>
        </w:rPr>
      </w:pPr>
      <w:proofErr w:type="spellStart"/>
      <w:r w:rsidRPr="0018163A">
        <w:rPr>
          <w:rFonts w:ascii="Bell MT" w:hAnsi="Bell MT" w:cs="Calibri"/>
          <w:sz w:val="20"/>
          <w:szCs w:val="20"/>
        </w:rPr>
        <w:t>Ruminiati</w:t>
      </w:r>
      <w:proofErr w:type="spellEnd"/>
      <w:r w:rsidRPr="0018163A">
        <w:rPr>
          <w:rFonts w:ascii="Bell MT" w:hAnsi="Bell MT" w:cs="Calibri"/>
          <w:sz w:val="20"/>
          <w:szCs w:val="20"/>
        </w:rPr>
        <w:t>, 2008</w:t>
      </w:r>
      <w:r w:rsidRPr="0018163A">
        <w:rPr>
          <w:rFonts w:ascii="Bell MT" w:hAnsi="Bell MT" w:cs="Calibri"/>
          <w:i/>
          <w:sz w:val="20"/>
          <w:szCs w:val="20"/>
        </w:rPr>
        <w:t xml:space="preserve">, </w:t>
      </w:r>
      <w:proofErr w:type="spellStart"/>
      <w:r w:rsidRPr="0018163A">
        <w:rPr>
          <w:rFonts w:ascii="Bell MT" w:hAnsi="Bell MT" w:cs="Calibri"/>
          <w:i/>
          <w:sz w:val="20"/>
          <w:szCs w:val="20"/>
        </w:rPr>
        <w:t>Pendidikan</w:t>
      </w:r>
      <w:proofErr w:type="spellEnd"/>
      <w:r w:rsidRPr="0018163A">
        <w:rPr>
          <w:rFonts w:ascii="Bell MT" w:hAnsi="Bell MT" w:cs="Calibri"/>
          <w:i/>
          <w:sz w:val="20"/>
          <w:szCs w:val="20"/>
        </w:rPr>
        <w:t xml:space="preserve"> </w:t>
      </w:r>
      <w:proofErr w:type="spellStart"/>
      <w:r w:rsidRPr="0018163A">
        <w:rPr>
          <w:rFonts w:ascii="Bell MT" w:hAnsi="Bell MT" w:cs="Calibri"/>
          <w:i/>
          <w:sz w:val="20"/>
          <w:szCs w:val="20"/>
        </w:rPr>
        <w:t>Pengembangan</w:t>
      </w:r>
      <w:proofErr w:type="spellEnd"/>
    </w:p>
    <w:p w:rsidR="0018163A" w:rsidRPr="0018163A" w:rsidRDefault="0018163A" w:rsidP="0018163A">
      <w:pPr>
        <w:spacing w:after="0" w:line="240" w:lineRule="auto"/>
        <w:ind w:left="720"/>
        <w:jc w:val="both"/>
        <w:rPr>
          <w:rFonts w:ascii="Bell MT" w:hAnsi="Bell MT" w:cs="Calibri"/>
          <w:sz w:val="20"/>
          <w:szCs w:val="20"/>
        </w:rPr>
      </w:pPr>
      <w:proofErr w:type="spellStart"/>
      <w:r w:rsidRPr="0018163A">
        <w:rPr>
          <w:rFonts w:ascii="Bell MT" w:hAnsi="Bell MT" w:cs="Calibri"/>
          <w:i/>
          <w:sz w:val="20"/>
          <w:szCs w:val="20"/>
        </w:rPr>
        <w:t>Kewarganegaraan</w:t>
      </w:r>
      <w:proofErr w:type="spellEnd"/>
      <w:r w:rsidRPr="0018163A">
        <w:rPr>
          <w:rFonts w:ascii="Bell MT" w:hAnsi="Bell MT" w:cs="Calibri"/>
          <w:i/>
          <w:sz w:val="20"/>
          <w:szCs w:val="20"/>
        </w:rPr>
        <w:t xml:space="preserve"> SD</w:t>
      </w:r>
      <w:r w:rsidRPr="0018163A">
        <w:rPr>
          <w:rFonts w:ascii="Bell MT" w:hAnsi="Bell MT" w:cs="Calibri"/>
          <w:sz w:val="20"/>
          <w:szCs w:val="20"/>
        </w:rPr>
        <w:t xml:space="preserve">, Jakarta: </w:t>
      </w:r>
      <w:proofErr w:type="spellStart"/>
      <w:r w:rsidRPr="0018163A">
        <w:rPr>
          <w:rFonts w:ascii="Bell MT" w:hAnsi="Bell MT" w:cs="Calibri"/>
          <w:sz w:val="20"/>
          <w:szCs w:val="20"/>
        </w:rPr>
        <w:t>Depdiknas</w:t>
      </w:r>
      <w:proofErr w:type="spellEnd"/>
      <w:r w:rsidRPr="0018163A">
        <w:rPr>
          <w:rFonts w:ascii="Bell MT" w:hAnsi="Bell MT" w:cs="Calibri"/>
          <w:sz w:val="20"/>
          <w:szCs w:val="20"/>
        </w:rPr>
        <w:t>.</w:t>
      </w:r>
    </w:p>
    <w:p w:rsidR="0018163A" w:rsidRPr="0018163A" w:rsidRDefault="0018163A" w:rsidP="0018163A">
      <w:pPr>
        <w:spacing w:after="0" w:line="240" w:lineRule="auto"/>
        <w:jc w:val="both"/>
        <w:rPr>
          <w:rFonts w:ascii="Bell MT" w:hAnsi="Bell MT" w:cs="Calibri"/>
          <w:sz w:val="20"/>
          <w:szCs w:val="20"/>
        </w:rPr>
      </w:pPr>
      <w:proofErr w:type="spellStart"/>
      <w:r w:rsidRPr="0018163A">
        <w:rPr>
          <w:rFonts w:ascii="Bell MT" w:hAnsi="Bell MT" w:cs="Calibri"/>
          <w:sz w:val="20"/>
          <w:szCs w:val="20"/>
        </w:rPr>
        <w:t>Purwanto</w:t>
      </w:r>
      <w:proofErr w:type="spellEnd"/>
      <w:r w:rsidRPr="0018163A">
        <w:rPr>
          <w:rFonts w:ascii="Bell MT" w:hAnsi="Bell MT" w:cs="Calibri"/>
          <w:sz w:val="20"/>
          <w:szCs w:val="20"/>
        </w:rPr>
        <w:t xml:space="preserve">, 2009, </w:t>
      </w:r>
      <w:proofErr w:type="spellStart"/>
      <w:r w:rsidRPr="0018163A">
        <w:rPr>
          <w:rFonts w:ascii="Bell MT" w:hAnsi="Bell MT" w:cs="Calibri"/>
          <w:i/>
          <w:sz w:val="20"/>
          <w:szCs w:val="20"/>
        </w:rPr>
        <w:t>Evaluasi</w:t>
      </w:r>
      <w:proofErr w:type="spellEnd"/>
      <w:r w:rsidRPr="0018163A">
        <w:rPr>
          <w:rFonts w:ascii="Bell MT" w:hAnsi="Bell MT" w:cs="Calibri"/>
          <w:i/>
          <w:sz w:val="20"/>
          <w:szCs w:val="20"/>
        </w:rPr>
        <w:t xml:space="preserve"> </w:t>
      </w:r>
      <w:proofErr w:type="spellStart"/>
      <w:r w:rsidRPr="0018163A">
        <w:rPr>
          <w:rFonts w:ascii="Bell MT" w:hAnsi="Bell MT" w:cs="Calibri"/>
          <w:i/>
          <w:sz w:val="20"/>
          <w:szCs w:val="20"/>
        </w:rPr>
        <w:t>Hasil</w:t>
      </w:r>
      <w:proofErr w:type="spellEnd"/>
      <w:r w:rsidRPr="0018163A">
        <w:rPr>
          <w:rFonts w:ascii="Bell MT" w:hAnsi="Bell MT" w:cs="Calibri"/>
          <w:i/>
          <w:sz w:val="20"/>
          <w:szCs w:val="20"/>
        </w:rPr>
        <w:t xml:space="preserve"> </w:t>
      </w:r>
      <w:proofErr w:type="spellStart"/>
      <w:r w:rsidRPr="0018163A">
        <w:rPr>
          <w:rFonts w:ascii="Bell MT" w:hAnsi="Bell MT" w:cs="Calibri"/>
          <w:i/>
          <w:sz w:val="20"/>
          <w:szCs w:val="20"/>
        </w:rPr>
        <w:t>Belajar</w:t>
      </w:r>
      <w:proofErr w:type="spellEnd"/>
      <w:r w:rsidRPr="0018163A">
        <w:rPr>
          <w:rFonts w:ascii="Bell MT" w:hAnsi="Bell MT" w:cs="Calibri"/>
          <w:i/>
          <w:sz w:val="20"/>
          <w:szCs w:val="20"/>
        </w:rPr>
        <w:t>,</w:t>
      </w:r>
    </w:p>
    <w:p w:rsidR="0018163A" w:rsidRPr="0018163A" w:rsidRDefault="0018163A" w:rsidP="0018163A">
      <w:pPr>
        <w:spacing w:after="0" w:line="240" w:lineRule="auto"/>
        <w:ind w:firstLine="720"/>
        <w:jc w:val="both"/>
        <w:rPr>
          <w:rFonts w:ascii="Bell MT" w:hAnsi="Bell MT" w:cs="Calibri"/>
          <w:sz w:val="20"/>
          <w:szCs w:val="20"/>
        </w:rPr>
      </w:pPr>
      <w:r w:rsidRPr="0018163A">
        <w:rPr>
          <w:rFonts w:ascii="Bell MT" w:hAnsi="Bell MT" w:cs="Calibri"/>
          <w:sz w:val="20"/>
          <w:szCs w:val="20"/>
        </w:rPr>
        <w:t xml:space="preserve">Yogyakarta: </w:t>
      </w:r>
      <w:proofErr w:type="spellStart"/>
      <w:r w:rsidRPr="0018163A">
        <w:rPr>
          <w:rFonts w:ascii="Bell MT" w:hAnsi="Bell MT" w:cs="Calibri"/>
          <w:sz w:val="20"/>
          <w:szCs w:val="20"/>
        </w:rPr>
        <w:t>Pustaka</w:t>
      </w:r>
      <w:proofErr w:type="spellEnd"/>
      <w:r w:rsidRPr="0018163A">
        <w:rPr>
          <w:rFonts w:ascii="Bell MT" w:hAnsi="Bell MT" w:cs="Calibri"/>
          <w:sz w:val="20"/>
          <w:szCs w:val="20"/>
        </w:rPr>
        <w:t xml:space="preserve"> </w:t>
      </w:r>
      <w:proofErr w:type="spellStart"/>
      <w:r w:rsidRPr="0018163A">
        <w:rPr>
          <w:rFonts w:ascii="Bell MT" w:hAnsi="Bell MT" w:cs="Calibri"/>
          <w:sz w:val="20"/>
          <w:szCs w:val="20"/>
        </w:rPr>
        <w:t>Belajar</w:t>
      </w:r>
      <w:proofErr w:type="spellEnd"/>
      <w:r w:rsidRPr="0018163A">
        <w:rPr>
          <w:rFonts w:ascii="Bell MT" w:hAnsi="Bell MT" w:cs="Calibri"/>
          <w:sz w:val="20"/>
          <w:szCs w:val="20"/>
        </w:rPr>
        <w:t>.</w:t>
      </w:r>
    </w:p>
    <w:p w:rsidR="0018163A" w:rsidRPr="0018163A" w:rsidRDefault="0018163A" w:rsidP="0018163A">
      <w:pPr>
        <w:spacing w:after="0" w:line="240" w:lineRule="auto"/>
        <w:jc w:val="both"/>
        <w:rPr>
          <w:rFonts w:ascii="Bell MT" w:hAnsi="Bell MT" w:cs="Calibri"/>
          <w:i/>
          <w:sz w:val="20"/>
          <w:szCs w:val="20"/>
        </w:rPr>
      </w:pPr>
      <w:proofErr w:type="spellStart"/>
      <w:r w:rsidRPr="0018163A">
        <w:rPr>
          <w:rFonts w:ascii="Bell MT" w:hAnsi="Bell MT" w:cs="Calibri"/>
          <w:sz w:val="20"/>
          <w:szCs w:val="20"/>
        </w:rPr>
        <w:t>Pranoto</w:t>
      </w:r>
      <w:proofErr w:type="spellEnd"/>
      <w:r w:rsidRPr="0018163A">
        <w:rPr>
          <w:rFonts w:ascii="Bell MT" w:hAnsi="Bell MT" w:cs="Calibri"/>
          <w:sz w:val="20"/>
          <w:szCs w:val="20"/>
        </w:rPr>
        <w:t xml:space="preserve">, 2004, </w:t>
      </w:r>
      <w:proofErr w:type="spellStart"/>
      <w:r w:rsidRPr="0018163A">
        <w:rPr>
          <w:rFonts w:ascii="Bell MT" w:hAnsi="Bell MT" w:cs="Calibri"/>
          <w:i/>
          <w:sz w:val="20"/>
          <w:szCs w:val="20"/>
        </w:rPr>
        <w:t>Mengajar</w:t>
      </w:r>
      <w:proofErr w:type="spellEnd"/>
      <w:r w:rsidRPr="0018163A">
        <w:rPr>
          <w:rFonts w:ascii="Bell MT" w:hAnsi="Bell MT" w:cs="Calibri"/>
          <w:i/>
          <w:sz w:val="20"/>
          <w:szCs w:val="20"/>
        </w:rPr>
        <w:t xml:space="preserve"> </w:t>
      </w:r>
      <w:proofErr w:type="spellStart"/>
      <w:r w:rsidRPr="0018163A">
        <w:rPr>
          <w:rFonts w:ascii="Bell MT" w:hAnsi="Bell MT" w:cs="Calibri"/>
          <w:i/>
          <w:sz w:val="20"/>
          <w:szCs w:val="20"/>
        </w:rPr>
        <w:t>Menulis</w:t>
      </w:r>
      <w:proofErr w:type="spellEnd"/>
      <w:r w:rsidRPr="0018163A">
        <w:rPr>
          <w:rFonts w:ascii="Bell MT" w:hAnsi="Bell MT" w:cs="Calibri"/>
          <w:i/>
          <w:sz w:val="20"/>
          <w:szCs w:val="20"/>
        </w:rPr>
        <w:t xml:space="preserve"> </w:t>
      </w:r>
      <w:proofErr w:type="spellStart"/>
      <w:r w:rsidRPr="0018163A">
        <w:rPr>
          <w:rFonts w:ascii="Bell MT" w:hAnsi="Bell MT" w:cs="Calibri"/>
          <w:i/>
          <w:sz w:val="20"/>
          <w:szCs w:val="20"/>
        </w:rPr>
        <w:t>Fiksi</w:t>
      </w:r>
      <w:proofErr w:type="spellEnd"/>
      <w:r w:rsidRPr="0018163A">
        <w:rPr>
          <w:rFonts w:ascii="Bell MT" w:hAnsi="Bell MT" w:cs="Calibri"/>
          <w:i/>
          <w:sz w:val="20"/>
          <w:szCs w:val="20"/>
        </w:rPr>
        <w:t xml:space="preserve"> </w:t>
      </w:r>
      <w:proofErr w:type="spellStart"/>
      <w:r w:rsidRPr="0018163A">
        <w:rPr>
          <w:rFonts w:ascii="Bell MT" w:hAnsi="Bell MT" w:cs="Calibri"/>
          <w:i/>
          <w:sz w:val="20"/>
          <w:szCs w:val="20"/>
        </w:rPr>
        <w:t>untuk</w:t>
      </w:r>
      <w:proofErr w:type="spellEnd"/>
    </w:p>
    <w:p w:rsidR="0018163A" w:rsidRDefault="0018163A" w:rsidP="0018163A">
      <w:pPr>
        <w:spacing w:after="0" w:line="240" w:lineRule="auto"/>
        <w:ind w:left="720"/>
        <w:jc w:val="both"/>
        <w:rPr>
          <w:rFonts w:ascii="Calibri" w:hAnsi="Calibri" w:cs="Calibri"/>
          <w:sz w:val="24"/>
        </w:rPr>
      </w:pPr>
      <w:r w:rsidRPr="0018163A">
        <w:rPr>
          <w:rFonts w:ascii="Bell MT" w:hAnsi="Bell MT" w:cs="Calibri"/>
          <w:i/>
          <w:sz w:val="20"/>
          <w:szCs w:val="20"/>
        </w:rPr>
        <w:t>Para Guru,</w:t>
      </w:r>
      <w:r w:rsidRPr="0018163A">
        <w:rPr>
          <w:rFonts w:ascii="Bell MT" w:hAnsi="Bell MT" w:cs="Calibri"/>
          <w:sz w:val="20"/>
          <w:szCs w:val="20"/>
        </w:rPr>
        <w:t xml:space="preserve"> Jakarta: </w:t>
      </w:r>
      <w:proofErr w:type="spellStart"/>
      <w:r w:rsidRPr="0018163A">
        <w:rPr>
          <w:rFonts w:ascii="Bell MT" w:hAnsi="Bell MT" w:cs="Calibri"/>
          <w:sz w:val="20"/>
          <w:szCs w:val="20"/>
        </w:rPr>
        <w:t>Wisma</w:t>
      </w:r>
      <w:proofErr w:type="spellEnd"/>
      <w:r w:rsidRPr="0018163A">
        <w:rPr>
          <w:rFonts w:ascii="Bell MT" w:hAnsi="Bell MT" w:cs="Calibri"/>
          <w:sz w:val="20"/>
          <w:szCs w:val="20"/>
        </w:rPr>
        <w:t xml:space="preserve"> </w:t>
      </w:r>
      <w:proofErr w:type="spellStart"/>
      <w:r w:rsidRPr="0018163A">
        <w:rPr>
          <w:rFonts w:ascii="Bell MT" w:hAnsi="Bell MT" w:cs="Calibri"/>
          <w:sz w:val="20"/>
          <w:szCs w:val="20"/>
        </w:rPr>
        <w:t>Nugra</w:t>
      </w:r>
      <w:proofErr w:type="spellEnd"/>
      <w:r w:rsidRPr="0018163A">
        <w:rPr>
          <w:rFonts w:ascii="Bell MT" w:hAnsi="Bell MT" w:cs="Calibri"/>
          <w:sz w:val="20"/>
          <w:szCs w:val="20"/>
        </w:rPr>
        <w:t xml:space="preserve"> </w:t>
      </w:r>
      <w:proofErr w:type="spellStart"/>
      <w:r w:rsidRPr="0018163A">
        <w:rPr>
          <w:rFonts w:ascii="Bell MT" w:hAnsi="Bell MT" w:cs="Calibri"/>
          <w:sz w:val="20"/>
          <w:szCs w:val="20"/>
        </w:rPr>
        <w:t>Sabtana</w:t>
      </w:r>
      <w:proofErr w:type="spellEnd"/>
      <w:r>
        <w:rPr>
          <w:rFonts w:ascii="Calibri" w:hAnsi="Calibri" w:cs="Calibri"/>
          <w:sz w:val="24"/>
        </w:rPr>
        <w:t>.</w:t>
      </w:r>
    </w:p>
    <w:p w:rsidR="001C628A" w:rsidRPr="00F75D6F" w:rsidRDefault="001C628A" w:rsidP="003637FA">
      <w:pPr>
        <w:spacing w:after="0"/>
        <w:ind w:left="270" w:hanging="270"/>
        <w:jc w:val="both"/>
        <w:rPr>
          <w:rFonts w:ascii="Bell MT" w:eastAsia="Times New Roman" w:hAnsi="Bell MT" w:cs="Times New Roman"/>
          <w:sz w:val="20"/>
          <w:szCs w:val="20"/>
        </w:rPr>
      </w:pPr>
    </w:p>
    <w:p w:rsidR="001C628A" w:rsidRPr="00F75D6F" w:rsidRDefault="001C628A" w:rsidP="003637FA">
      <w:pPr>
        <w:spacing w:after="0"/>
        <w:ind w:left="270" w:hanging="270"/>
        <w:jc w:val="both"/>
        <w:rPr>
          <w:rFonts w:ascii="Bell MT" w:eastAsia="Times New Roman" w:hAnsi="Bell MT" w:cs="Times New Roman"/>
          <w:sz w:val="20"/>
          <w:szCs w:val="20"/>
        </w:rPr>
      </w:pPr>
    </w:p>
    <w:p w:rsidR="001C628A" w:rsidRPr="00F75D6F" w:rsidRDefault="001C628A" w:rsidP="003637FA">
      <w:pPr>
        <w:spacing w:after="0"/>
        <w:ind w:left="270" w:hanging="270"/>
        <w:jc w:val="both"/>
        <w:rPr>
          <w:rFonts w:ascii="Bell MT" w:eastAsia="Times New Roman" w:hAnsi="Bell MT" w:cs="Times New Roman"/>
          <w:sz w:val="20"/>
          <w:szCs w:val="20"/>
        </w:rPr>
      </w:pPr>
    </w:p>
    <w:p w:rsidR="001C628A" w:rsidRPr="00F75D6F" w:rsidRDefault="001C628A" w:rsidP="003637FA">
      <w:pPr>
        <w:spacing w:after="0"/>
        <w:ind w:left="270" w:hanging="270"/>
        <w:jc w:val="both"/>
        <w:rPr>
          <w:rFonts w:ascii="Bell MT" w:eastAsia="Times New Roman" w:hAnsi="Bell MT" w:cs="Times New Roman"/>
          <w:sz w:val="20"/>
          <w:szCs w:val="20"/>
        </w:rPr>
      </w:pPr>
    </w:p>
    <w:p w:rsidR="001C628A" w:rsidRPr="00F75D6F" w:rsidRDefault="001C628A" w:rsidP="003637FA">
      <w:pPr>
        <w:spacing w:after="0"/>
        <w:ind w:left="270" w:hanging="270"/>
        <w:jc w:val="both"/>
        <w:rPr>
          <w:rFonts w:ascii="Bell MT" w:eastAsia="Times New Roman" w:hAnsi="Bell MT" w:cs="Times New Roman"/>
          <w:sz w:val="20"/>
          <w:szCs w:val="20"/>
        </w:rPr>
      </w:pPr>
    </w:p>
    <w:p w:rsidR="001C628A" w:rsidRPr="00F75D6F" w:rsidRDefault="001C628A" w:rsidP="003637FA">
      <w:pPr>
        <w:spacing w:after="0"/>
        <w:ind w:left="270" w:hanging="270"/>
        <w:jc w:val="both"/>
        <w:rPr>
          <w:rFonts w:ascii="Bell MT" w:eastAsia="Times New Roman" w:hAnsi="Bell MT" w:cs="Times New Roman"/>
          <w:sz w:val="20"/>
          <w:szCs w:val="20"/>
        </w:rPr>
      </w:pPr>
    </w:p>
    <w:sectPr w:rsidR="001C628A" w:rsidRPr="00F75D6F" w:rsidSect="005F3F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ell MT">
    <w:panose1 w:val="02020503060305020303"/>
    <w:charset w:val="00"/>
    <w:family w:val="roman"/>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74CA6"/>
    <w:multiLevelType w:val="hybridMultilevel"/>
    <w:tmpl w:val="0742BCA6"/>
    <w:lvl w:ilvl="0" w:tplc="B17A3A1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2570FB"/>
    <w:multiLevelType w:val="hybridMultilevel"/>
    <w:tmpl w:val="1E700C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5710124"/>
    <w:multiLevelType w:val="hybridMultilevel"/>
    <w:tmpl w:val="2A462E8E"/>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385F5D51"/>
    <w:multiLevelType w:val="hybridMultilevel"/>
    <w:tmpl w:val="FFB8D8DC"/>
    <w:lvl w:ilvl="0" w:tplc="B61011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E54C80"/>
    <w:multiLevelType w:val="hybridMultilevel"/>
    <w:tmpl w:val="C9B8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5D4FD5"/>
    <w:multiLevelType w:val="hybridMultilevel"/>
    <w:tmpl w:val="8BB088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C5A6BB6"/>
    <w:multiLevelType w:val="hybridMultilevel"/>
    <w:tmpl w:val="337EC62C"/>
    <w:lvl w:ilvl="0" w:tplc="56F45BD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A8548C"/>
    <w:multiLevelType w:val="hybridMultilevel"/>
    <w:tmpl w:val="6CC403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CE371B"/>
    <w:multiLevelType w:val="hybridMultilevel"/>
    <w:tmpl w:val="15164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6C42EF"/>
    <w:multiLevelType w:val="hybridMultilevel"/>
    <w:tmpl w:val="089C9CDC"/>
    <w:lvl w:ilvl="0" w:tplc="1A964F3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num>
  <w:num w:numId="2">
    <w:abstractNumId w:val="7"/>
  </w:num>
  <w:num w:numId="3">
    <w:abstractNumId w:val="6"/>
  </w:num>
  <w:num w:numId="4">
    <w:abstractNumId w:val="3"/>
  </w:num>
  <w:num w:numId="5">
    <w:abstractNumId w:val="2"/>
  </w:num>
  <w:num w:numId="6">
    <w:abstractNumId w:val="0"/>
  </w:num>
  <w:num w:numId="7">
    <w:abstractNumId w:val="9"/>
  </w:num>
  <w:num w:numId="8">
    <w:abstractNumId w:val="8"/>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A679E"/>
    <w:rsid w:val="000004C8"/>
    <w:rsid w:val="00017F23"/>
    <w:rsid w:val="000C2E6F"/>
    <w:rsid w:val="000C37FA"/>
    <w:rsid w:val="00127873"/>
    <w:rsid w:val="00151517"/>
    <w:rsid w:val="001573FE"/>
    <w:rsid w:val="0018163A"/>
    <w:rsid w:val="00197F1F"/>
    <w:rsid w:val="001C628A"/>
    <w:rsid w:val="00297141"/>
    <w:rsid w:val="002E054B"/>
    <w:rsid w:val="002F37CC"/>
    <w:rsid w:val="00301932"/>
    <w:rsid w:val="003339BD"/>
    <w:rsid w:val="003637FA"/>
    <w:rsid w:val="00483C88"/>
    <w:rsid w:val="004A5098"/>
    <w:rsid w:val="004E19EE"/>
    <w:rsid w:val="00520AA8"/>
    <w:rsid w:val="005949DC"/>
    <w:rsid w:val="005F3F72"/>
    <w:rsid w:val="0064602A"/>
    <w:rsid w:val="00697B18"/>
    <w:rsid w:val="006B7898"/>
    <w:rsid w:val="00704008"/>
    <w:rsid w:val="00793681"/>
    <w:rsid w:val="007A679E"/>
    <w:rsid w:val="007E2DC7"/>
    <w:rsid w:val="00802772"/>
    <w:rsid w:val="008159C1"/>
    <w:rsid w:val="00962A1E"/>
    <w:rsid w:val="00970B6B"/>
    <w:rsid w:val="009913F7"/>
    <w:rsid w:val="009955B8"/>
    <w:rsid w:val="009A0BC8"/>
    <w:rsid w:val="009D5D36"/>
    <w:rsid w:val="00A62FAD"/>
    <w:rsid w:val="00A7352A"/>
    <w:rsid w:val="00B06FEC"/>
    <w:rsid w:val="00B44236"/>
    <w:rsid w:val="00B9307C"/>
    <w:rsid w:val="00BC512B"/>
    <w:rsid w:val="00BD36E9"/>
    <w:rsid w:val="00BF4F1F"/>
    <w:rsid w:val="00C117EA"/>
    <w:rsid w:val="00CE4671"/>
    <w:rsid w:val="00D01FFC"/>
    <w:rsid w:val="00D25A74"/>
    <w:rsid w:val="00D62469"/>
    <w:rsid w:val="00DB655E"/>
    <w:rsid w:val="00DC114E"/>
    <w:rsid w:val="00DC358A"/>
    <w:rsid w:val="00DD4E7F"/>
    <w:rsid w:val="00DE0531"/>
    <w:rsid w:val="00E460C5"/>
    <w:rsid w:val="00E46D4F"/>
    <w:rsid w:val="00E60A4A"/>
    <w:rsid w:val="00E7303A"/>
    <w:rsid w:val="00E761C3"/>
    <w:rsid w:val="00E84A3E"/>
    <w:rsid w:val="00EB1378"/>
    <w:rsid w:val="00F75D6F"/>
    <w:rsid w:val="00FB518F"/>
    <w:rsid w:val="00FD07F2"/>
    <w:rsid w:val="00FF7EE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F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79E"/>
    <w:rPr>
      <w:color w:val="0563C1" w:themeColor="hyperlink"/>
      <w:u w:val="single"/>
    </w:rPr>
  </w:style>
  <w:style w:type="paragraph" w:styleId="ListParagraph">
    <w:name w:val="List Paragraph"/>
    <w:basedOn w:val="Normal"/>
    <w:uiPriority w:val="34"/>
    <w:qFormat/>
    <w:rsid w:val="00BF4F1F"/>
    <w:pPr>
      <w:ind w:left="720"/>
      <w:contextualSpacing/>
    </w:pPr>
  </w:style>
  <w:style w:type="character" w:customStyle="1" w:styleId="tlid-translation">
    <w:name w:val="tlid-translation"/>
    <w:basedOn w:val="DefaultParagraphFont"/>
    <w:rsid w:val="00E7303A"/>
  </w:style>
  <w:style w:type="table" w:styleId="TableGrid">
    <w:name w:val="Table Grid"/>
    <w:basedOn w:val="TableNormal"/>
    <w:uiPriority w:val="39"/>
    <w:rsid w:val="00D01F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761C3"/>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nal.umsu.ac.id/index.php"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098B1-2DE5-46E5-BDC3-CA65435DB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3523</Words>
  <Characters>20082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2020-10-27T05:44:00Z</dcterms:created>
  <dcterms:modified xsi:type="dcterms:W3CDTF">2020-10-28T08:21:00Z</dcterms:modified>
</cp:coreProperties>
</file>